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A4" w:rsidRDefault="004559A4" w:rsidP="004A507A">
      <w:pPr>
        <w:jc w:val="center"/>
        <w:rPr>
          <w:rFonts w:ascii="Arial" w:hAnsi="Arial" w:cs="Arial"/>
          <w:b/>
          <w:sz w:val="32"/>
          <w:szCs w:val="32"/>
          <w:u w:val="single"/>
        </w:rPr>
      </w:pPr>
    </w:p>
    <w:p w:rsidR="004559A4" w:rsidRDefault="004559A4" w:rsidP="004559A4">
      <w:pPr>
        <w:rPr>
          <w:b/>
          <w:sz w:val="32"/>
          <w:szCs w:val="32"/>
        </w:rPr>
      </w:pPr>
    </w:p>
    <w:p w:rsidR="004559A4" w:rsidRDefault="004559A4" w:rsidP="004559A4">
      <w:pPr>
        <w:rPr>
          <w:b/>
          <w:sz w:val="32"/>
          <w:szCs w:val="32"/>
        </w:rPr>
      </w:pPr>
    </w:p>
    <w:p w:rsidR="004559A4" w:rsidRDefault="004559A4" w:rsidP="004559A4">
      <w:pPr>
        <w:rPr>
          <w:b/>
          <w:sz w:val="32"/>
          <w:szCs w:val="32"/>
        </w:rPr>
      </w:pPr>
    </w:p>
    <w:p w:rsidR="004559A4" w:rsidRPr="004559A4" w:rsidRDefault="004559A4" w:rsidP="004559A4">
      <w:pPr>
        <w:jc w:val="center"/>
        <w:rPr>
          <w:rFonts w:ascii="Arial" w:hAnsi="Arial" w:cs="Arial"/>
          <w:b/>
          <w:sz w:val="72"/>
          <w:szCs w:val="72"/>
        </w:rPr>
      </w:pPr>
      <w:r w:rsidRPr="004559A4">
        <w:rPr>
          <w:rFonts w:ascii="Arial" w:hAnsi="Arial" w:cs="Arial"/>
          <w:b/>
          <w:sz w:val="72"/>
          <w:szCs w:val="72"/>
        </w:rPr>
        <w:t>CPR</w:t>
      </w:r>
    </w:p>
    <w:p w:rsidR="004559A4" w:rsidRDefault="004559A4" w:rsidP="004559A4">
      <w:pPr>
        <w:jc w:val="center"/>
        <w:rPr>
          <w:rFonts w:ascii="Arial" w:hAnsi="Arial" w:cs="Arial"/>
          <w:b/>
          <w:sz w:val="48"/>
          <w:szCs w:val="48"/>
        </w:rPr>
      </w:pPr>
    </w:p>
    <w:p w:rsidR="004559A4" w:rsidRPr="004559A4" w:rsidRDefault="004559A4" w:rsidP="004559A4">
      <w:pPr>
        <w:jc w:val="center"/>
        <w:rPr>
          <w:rFonts w:ascii="Arial" w:hAnsi="Arial" w:cs="Arial"/>
          <w:b/>
          <w:sz w:val="72"/>
          <w:szCs w:val="72"/>
        </w:rPr>
      </w:pPr>
      <w:r>
        <w:rPr>
          <w:rFonts w:ascii="Arial" w:hAnsi="Arial" w:cs="Arial"/>
          <w:b/>
          <w:sz w:val="72"/>
          <w:szCs w:val="72"/>
        </w:rPr>
        <w:t xml:space="preserve">DELIVERED </w:t>
      </w:r>
      <w:r w:rsidRPr="004559A4">
        <w:rPr>
          <w:rFonts w:ascii="Arial" w:hAnsi="Arial" w:cs="Arial"/>
          <w:b/>
          <w:sz w:val="72"/>
          <w:szCs w:val="72"/>
        </w:rPr>
        <w:t>WITHIN THE DENTAL PRACTICE</w:t>
      </w:r>
    </w:p>
    <w:p w:rsidR="004559A4" w:rsidRDefault="004559A4" w:rsidP="004559A4">
      <w:pPr>
        <w:jc w:val="center"/>
        <w:rPr>
          <w:b/>
          <w:sz w:val="48"/>
          <w:szCs w:val="48"/>
        </w:rPr>
      </w:pPr>
    </w:p>
    <w:p w:rsidR="004559A4" w:rsidRDefault="006A0484" w:rsidP="004559A4">
      <w:pPr>
        <w:jc w:val="center"/>
        <w:rPr>
          <w:rFonts w:ascii="Arial" w:hAnsi="Arial" w:cs="Arial"/>
          <w:b/>
          <w:sz w:val="32"/>
          <w:szCs w:val="32"/>
        </w:rPr>
      </w:pPr>
      <w:r>
        <w:rPr>
          <w:rFonts w:ascii="Arial" w:hAnsi="Arial" w:cs="Arial"/>
          <w:b/>
          <w:sz w:val="32"/>
          <w:szCs w:val="32"/>
        </w:rPr>
        <w:t>Resuscitation Council (UK) 2015</w:t>
      </w:r>
      <w:r w:rsidR="005275E8" w:rsidRPr="005275E8">
        <w:rPr>
          <w:rFonts w:ascii="Arial" w:hAnsi="Arial" w:cs="Arial"/>
          <w:b/>
          <w:sz w:val="32"/>
          <w:szCs w:val="32"/>
        </w:rPr>
        <w:t xml:space="preserve"> guidelines</w:t>
      </w:r>
    </w:p>
    <w:p w:rsidR="005275E8" w:rsidRPr="005275E8" w:rsidRDefault="005275E8" w:rsidP="004559A4">
      <w:pPr>
        <w:jc w:val="center"/>
        <w:rPr>
          <w:rFonts w:ascii="Arial" w:hAnsi="Arial" w:cs="Arial"/>
          <w:b/>
          <w:sz w:val="32"/>
          <w:szCs w:val="32"/>
        </w:rPr>
      </w:pPr>
    </w:p>
    <w:p w:rsidR="005275E8" w:rsidRPr="005275E8" w:rsidRDefault="005275E8" w:rsidP="004559A4">
      <w:pPr>
        <w:jc w:val="center"/>
        <w:rPr>
          <w:rFonts w:ascii="Arial" w:hAnsi="Arial" w:cs="Arial"/>
          <w:b/>
          <w:sz w:val="32"/>
          <w:szCs w:val="32"/>
        </w:rPr>
      </w:pPr>
    </w:p>
    <w:p w:rsidR="004559A4" w:rsidRDefault="004559A4" w:rsidP="004559A4">
      <w:pPr>
        <w:jc w:val="center"/>
        <w:rPr>
          <w:b/>
          <w:sz w:val="48"/>
          <w:szCs w:val="48"/>
        </w:rPr>
      </w:pPr>
    </w:p>
    <w:p w:rsidR="004559A4" w:rsidRDefault="004559A4" w:rsidP="004559A4">
      <w:pPr>
        <w:jc w:val="center"/>
        <w:rPr>
          <w:b/>
          <w:sz w:val="48"/>
          <w:szCs w:val="48"/>
        </w:rPr>
      </w:pPr>
    </w:p>
    <w:p w:rsidR="008767FF" w:rsidRDefault="008767FF" w:rsidP="004559A4">
      <w:pPr>
        <w:jc w:val="center"/>
        <w:rPr>
          <w:b/>
          <w:sz w:val="48"/>
          <w:szCs w:val="48"/>
        </w:rPr>
      </w:pPr>
    </w:p>
    <w:p w:rsidR="008767FF" w:rsidRDefault="008767FF" w:rsidP="004559A4">
      <w:pPr>
        <w:jc w:val="center"/>
        <w:rPr>
          <w:b/>
          <w:sz w:val="48"/>
          <w:szCs w:val="48"/>
        </w:rPr>
      </w:pPr>
    </w:p>
    <w:p w:rsidR="008767FF" w:rsidRDefault="008767FF" w:rsidP="004559A4">
      <w:pPr>
        <w:jc w:val="center"/>
        <w:rPr>
          <w:b/>
          <w:sz w:val="48"/>
          <w:szCs w:val="48"/>
        </w:rPr>
      </w:pPr>
    </w:p>
    <w:p w:rsidR="008767FF" w:rsidRDefault="008767FF" w:rsidP="004559A4">
      <w:pPr>
        <w:jc w:val="center"/>
        <w:rPr>
          <w:b/>
          <w:sz w:val="48"/>
          <w:szCs w:val="48"/>
        </w:rPr>
      </w:pPr>
    </w:p>
    <w:p w:rsidR="008767FF" w:rsidRDefault="008767FF" w:rsidP="004559A4">
      <w:pPr>
        <w:jc w:val="center"/>
        <w:rPr>
          <w:b/>
          <w:sz w:val="48"/>
          <w:szCs w:val="48"/>
        </w:rPr>
      </w:pPr>
    </w:p>
    <w:p w:rsidR="008767FF" w:rsidRDefault="008767FF" w:rsidP="004559A4">
      <w:pPr>
        <w:jc w:val="center"/>
        <w:rPr>
          <w:b/>
          <w:sz w:val="48"/>
          <w:szCs w:val="48"/>
        </w:rPr>
      </w:pPr>
    </w:p>
    <w:p w:rsidR="008767FF" w:rsidRDefault="008767FF" w:rsidP="004559A4">
      <w:pPr>
        <w:jc w:val="center"/>
        <w:rPr>
          <w:b/>
          <w:sz w:val="48"/>
          <w:szCs w:val="48"/>
        </w:rPr>
      </w:pPr>
    </w:p>
    <w:p w:rsidR="008767FF" w:rsidRDefault="008767FF" w:rsidP="004559A4">
      <w:pPr>
        <w:jc w:val="center"/>
        <w:rPr>
          <w:b/>
          <w:sz w:val="48"/>
          <w:szCs w:val="48"/>
        </w:rPr>
      </w:pPr>
    </w:p>
    <w:p w:rsidR="008767FF" w:rsidRDefault="008767FF" w:rsidP="004559A4">
      <w:pPr>
        <w:jc w:val="center"/>
        <w:rPr>
          <w:b/>
          <w:sz w:val="48"/>
          <w:szCs w:val="48"/>
        </w:rPr>
      </w:pPr>
    </w:p>
    <w:p w:rsidR="004559A4" w:rsidRDefault="004559A4" w:rsidP="004559A4">
      <w:pPr>
        <w:jc w:val="center"/>
        <w:rPr>
          <w:b/>
          <w:sz w:val="40"/>
          <w:szCs w:val="40"/>
        </w:rPr>
      </w:pPr>
    </w:p>
    <w:p w:rsidR="004559A4" w:rsidRDefault="004559A4" w:rsidP="004559A4">
      <w:pPr>
        <w:jc w:val="center"/>
        <w:rPr>
          <w:b/>
          <w:sz w:val="40"/>
          <w:szCs w:val="40"/>
        </w:rPr>
      </w:pPr>
    </w:p>
    <w:p w:rsidR="004559A4" w:rsidRDefault="004559A4" w:rsidP="004559A4">
      <w:pPr>
        <w:jc w:val="center"/>
        <w:rPr>
          <w:b/>
          <w:sz w:val="40"/>
          <w:szCs w:val="40"/>
        </w:rPr>
      </w:pPr>
    </w:p>
    <w:p w:rsidR="004559A4" w:rsidRDefault="004559A4" w:rsidP="004559A4">
      <w:pPr>
        <w:jc w:val="center"/>
        <w:rPr>
          <w:b/>
          <w:sz w:val="40"/>
          <w:szCs w:val="40"/>
        </w:rPr>
      </w:pPr>
    </w:p>
    <w:p w:rsidR="00FF2F9B" w:rsidRDefault="00FF2F9B" w:rsidP="004A507A">
      <w:pPr>
        <w:jc w:val="center"/>
        <w:rPr>
          <w:rFonts w:ascii="Arial" w:hAnsi="Arial" w:cs="Arial"/>
          <w:b/>
          <w:sz w:val="32"/>
          <w:szCs w:val="32"/>
          <w:u w:val="single"/>
        </w:rPr>
      </w:pPr>
      <w:r w:rsidRPr="004A507A">
        <w:rPr>
          <w:rFonts w:ascii="Arial" w:hAnsi="Arial" w:cs="Arial"/>
          <w:b/>
          <w:sz w:val="32"/>
          <w:szCs w:val="32"/>
          <w:u w:val="single"/>
        </w:rPr>
        <w:t>Introduction</w:t>
      </w:r>
    </w:p>
    <w:p w:rsidR="004A507A" w:rsidRPr="004A507A" w:rsidRDefault="004A507A" w:rsidP="004A507A">
      <w:pPr>
        <w:jc w:val="center"/>
        <w:rPr>
          <w:rFonts w:ascii="Arial" w:hAnsi="Arial" w:cs="Arial"/>
          <w:b/>
          <w:sz w:val="32"/>
          <w:szCs w:val="32"/>
          <w:u w:val="single"/>
        </w:rPr>
      </w:pPr>
    </w:p>
    <w:p w:rsidR="00FF2F9B" w:rsidRPr="00791B3A" w:rsidRDefault="00FF2F9B" w:rsidP="00FF2F9B">
      <w:pPr>
        <w:rPr>
          <w:rFonts w:ascii="Arial" w:hAnsi="Arial" w:cs="Arial"/>
          <w:b/>
          <w:sz w:val="22"/>
          <w:szCs w:val="22"/>
          <w:u w:val="single"/>
        </w:rPr>
      </w:pPr>
    </w:p>
    <w:p w:rsidR="00FF2F9B" w:rsidRPr="00791B3A" w:rsidRDefault="00FF2F9B" w:rsidP="00FF2F9B">
      <w:pPr>
        <w:rPr>
          <w:rFonts w:ascii="Arial" w:hAnsi="Arial" w:cs="Arial"/>
          <w:sz w:val="22"/>
          <w:szCs w:val="22"/>
        </w:rPr>
      </w:pPr>
      <w:r w:rsidRPr="00791B3A">
        <w:rPr>
          <w:rFonts w:ascii="Arial" w:hAnsi="Arial" w:cs="Arial"/>
          <w:sz w:val="22"/>
          <w:szCs w:val="22"/>
        </w:rPr>
        <w:t>The General Dental Council (GDC) expects dental care professionals to be able to deal with medical emergencies that may arise in their practice and that all healthcare professionals have a duty of care to be competent in CPR.</w:t>
      </w:r>
    </w:p>
    <w:p w:rsidR="00FF2F9B" w:rsidRDefault="00FF2F9B" w:rsidP="00FF2F9B">
      <w:pPr>
        <w:rPr>
          <w:rFonts w:ascii="Arial" w:hAnsi="Arial" w:cs="Arial"/>
          <w:sz w:val="22"/>
          <w:szCs w:val="22"/>
        </w:rPr>
      </w:pPr>
    </w:p>
    <w:p w:rsidR="004A507A" w:rsidRDefault="004A507A" w:rsidP="00FF2F9B">
      <w:pPr>
        <w:rPr>
          <w:rFonts w:ascii="Arial" w:hAnsi="Arial" w:cs="Arial"/>
          <w:sz w:val="22"/>
          <w:szCs w:val="22"/>
        </w:rPr>
      </w:pPr>
    </w:p>
    <w:p w:rsidR="004A507A" w:rsidRDefault="004A507A" w:rsidP="00FF2F9B">
      <w:pPr>
        <w:rPr>
          <w:rFonts w:ascii="Arial" w:hAnsi="Arial" w:cs="Arial"/>
          <w:sz w:val="22"/>
          <w:szCs w:val="22"/>
        </w:rPr>
      </w:pPr>
    </w:p>
    <w:p w:rsidR="004A507A" w:rsidRDefault="004A507A" w:rsidP="00FF2F9B">
      <w:pPr>
        <w:rPr>
          <w:rFonts w:ascii="Arial" w:hAnsi="Arial" w:cs="Arial"/>
          <w:sz w:val="22"/>
          <w:szCs w:val="22"/>
        </w:rPr>
      </w:pPr>
    </w:p>
    <w:p w:rsidR="004A507A" w:rsidRPr="00791B3A" w:rsidRDefault="004A507A" w:rsidP="00FF2F9B">
      <w:pPr>
        <w:rPr>
          <w:rFonts w:ascii="Arial" w:hAnsi="Arial" w:cs="Arial"/>
          <w:sz w:val="22"/>
          <w:szCs w:val="22"/>
        </w:rPr>
      </w:pPr>
    </w:p>
    <w:p w:rsidR="00FF2F9B" w:rsidRPr="00791B3A" w:rsidRDefault="00FF2F9B" w:rsidP="00FF2F9B">
      <w:pPr>
        <w:rPr>
          <w:rFonts w:ascii="Arial" w:hAnsi="Arial" w:cs="Arial"/>
          <w:sz w:val="20"/>
          <w:szCs w:val="20"/>
        </w:rPr>
      </w:pPr>
    </w:p>
    <w:p w:rsidR="00FF2F9B" w:rsidRPr="004A507A" w:rsidRDefault="00FF2F9B" w:rsidP="004A507A">
      <w:pPr>
        <w:jc w:val="center"/>
        <w:rPr>
          <w:rFonts w:ascii="Arial" w:hAnsi="Arial" w:cs="Arial"/>
          <w:b/>
          <w:sz w:val="36"/>
          <w:szCs w:val="36"/>
          <w:u w:val="single"/>
        </w:rPr>
      </w:pPr>
      <w:r w:rsidRPr="004A507A">
        <w:rPr>
          <w:rFonts w:ascii="Arial" w:hAnsi="Arial" w:cs="Arial"/>
          <w:b/>
          <w:sz w:val="36"/>
          <w:szCs w:val="36"/>
          <w:u w:val="single"/>
        </w:rPr>
        <w:t>Resuscitation as a dental team</w:t>
      </w:r>
    </w:p>
    <w:p w:rsidR="004A507A" w:rsidRPr="00791B3A" w:rsidRDefault="004A507A" w:rsidP="004A507A">
      <w:pPr>
        <w:jc w:val="center"/>
        <w:rPr>
          <w:rFonts w:ascii="Arial" w:hAnsi="Arial" w:cs="Arial"/>
          <w:b/>
          <w:sz w:val="32"/>
          <w:szCs w:val="32"/>
          <w:u w:val="single"/>
        </w:rPr>
      </w:pPr>
    </w:p>
    <w:p w:rsidR="00FF2F9B" w:rsidRPr="00791B3A" w:rsidRDefault="00FF2F9B" w:rsidP="00FF2F9B">
      <w:pPr>
        <w:rPr>
          <w:rFonts w:ascii="Arial" w:hAnsi="Arial" w:cs="Arial"/>
          <w:b/>
          <w:sz w:val="32"/>
          <w:szCs w:val="32"/>
          <w:u w:val="single"/>
        </w:rPr>
      </w:pPr>
    </w:p>
    <w:p w:rsidR="004A507A" w:rsidRDefault="00FF2F9B" w:rsidP="00FF2F9B">
      <w:pPr>
        <w:rPr>
          <w:rFonts w:ascii="Arial" w:hAnsi="Arial" w:cs="Arial"/>
          <w:sz w:val="22"/>
          <w:szCs w:val="22"/>
        </w:rPr>
      </w:pPr>
      <w:r w:rsidRPr="00791B3A">
        <w:rPr>
          <w:rFonts w:ascii="Arial" w:hAnsi="Arial" w:cs="Arial"/>
          <w:sz w:val="22"/>
          <w:szCs w:val="22"/>
        </w:rPr>
        <w:t>A team approach to medical emergencies is essent</w:t>
      </w:r>
      <w:r w:rsidR="006A0484">
        <w:rPr>
          <w:rFonts w:ascii="Arial" w:hAnsi="Arial" w:cs="Arial"/>
          <w:sz w:val="22"/>
          <w:szCs w:val="22"/>
        </w:rPr>
        <w:t>ial, and a key focus of the 2015</w:t>
      </w:r>
      <w:r w:rsidRPr="00791B3A">
        <w:rPr>
          <w:rFonts w:ascii="Arial" w:hAnsi="Arial" w:cs="Arial"/>
          <w:sz w:val="22"/>
          <w:szCs w:val="22"/>
        </w:rPr>
        <w:t xml:space="preserve"> guidelines is that CPR should become a team effort, with members performing several actions simultaneously. F</w:t>
      </w:r>
      <w:r>
        <w:rPr>
          <w:rFonts w:ascii="Arial" w:hAnsi="Arial" w:cs="Arial"/>
          <w:sz w:val="22"/>
          <w:szCs w:val="22"/>
        </w:rPr>
        <w:t>or example, one calling for the emergency services</w:t>
      </w:r>
      <w:r w:rsidRPr="00791B3A">
        <w:rPr>
          <w:rFonts w:ascii="Arial" w:hAnsi="Arial" w:cs="Arial"/>
          <w:sz w:val="22"/>
          <w:szCs w:val="22"/>
        </w:rPr>
        <w:t xml:space="preserve"> while a second starts immediate chest compressions and a third and possibly fourth retrieve the AED and oxygen respectively. The aim is to reduce the time between cardiac arrest, high quality chest compressions and defibrillation, prior to transfer for definitive post-resuscitation care.</w:t>
      </w:r>
    </w:p>
    <w:p w:rsidR="004A507A" w:rsidRDefault="00FF2F9B" w:rsidP="00FF2F9B">
      <w:pPr>
        <w:rPr>
          <w:rFonts w:ascii="Arial" w:hAnsi="Arial" w:cs="Arial"/>
          <w:sz w:val="22"/>
          <w:szCs w:val="22"/>
        </w:rPr>
      </w:pPr>
      <w:r w:rsidRPr="00791B3A">
        <w:rPr>
          <w:rFonts w:ascii="Arial" w:hAnsi="Arial" w:cs="Arial"/>
          <w:sz w:val="22"/>
          <w:szCs w:val="22"/>
        </w:rPr>
        <w:t xml:space="preserve"> </w:t>
      </w:r>
      <w:r>
        <w:rPr>
          <w:rFonts w:ascii="Arial" w:hAnsi="Arial" w:cs="Arial"/>
          <w:sz w:val="22"/>
          <w:szCs w:val="22"/>
        </w:rPr>
        <w:t xml:space="preserve">         </w:t>
      </w:r>
    </w:p>
    <w:p w:rsidR="00FF2F9B" w:rsidRPr="00791B3A" w:rsidRDefault="00FF2F9B" w:rsidP="00FF2F9B">
      <w:pPr>
        <w:rPr>
          <w:rFonts w:ascii="Arial" w:hAnsi="Arial" w:cs="Arial"/>
          <w:sz w:val="22"/>
          <w:szCs w:val="22"/>
        </w:rPr>
      </w:pPr>
      <w:r w:rsidRPr="00FF2F9B">
        <w:rPr>
          <w:rFonts w:ascii="Arial" w:hAnsi="Arial" w:cs="Arial"/>
          <w:b/>
          <w:sz w:val="22"/>
          <w:szCs w:val="22"/>
        </w:rPr>
        <w:t>This is known as the chain of survival.</w:t>
      </w:r>
    </w:p>
    <w:p w:rsidR="00FF2F9B" w:rsidRDefault="00FF2F9B" w:rsidP="00FF2F9B">
      <w:pPr>
        <w:rPr>
          <w:rFonts w:ascii="Arial" w:hAnsi="Arial" w:cs="Arial"/>
          <w:sz w:val="22"/>
          <w:szCs w:val="22"/>
        </w:rPr>
      </w:pPr>
    </w:p>
    <w:p w:rsidR="00FF2F9B" w:rsidRDefault="00FF2F9B" w:rsidP="00FF2F9B">
      <w:pPr>
        <w:rPr>
          <w:rFonts w:ascii="Arial" w:hAnsi="Arial" w:cs="Arial"/>
          <w:sz w:val="22"/>
          <w:szCs w:val="22"/>
        </w:rPr>
      </w:pPr>
    </w:p>
    <w:p w:rsidR="00FF2F9B" w:rsidRDefault="00FF2F9B" w:rsidP="00FF2F9B">
      <w:pPr>
        <w:rPr>
          <w:rFonts w:ascii="Arial" w:hAnsi="Arial" w:cs="Arial"/>
          <w:sz w:val="22"/>
          <w:szCs w:val="22"/>
        </w:rPr>
      </w:pPr>
    </w:p>
    <w:p w:rsidR="00FF2F9B" w:rsidRDefault="00FF2F9B" w:rsidP="00FF2F9B">
      <w:pPr>
        <w:rPr>
          <w:rFonts w:ascii="Arial" w:hAnsi="Arial" w:cs="Arial"/>
          <w:sz w:val="22"/>
          <w:szCs w:val="22"/>
        </w:rPr>
      </w:pPr>
    </w:p>
    <w:p w:rsidR="00FF2F9B" w:rsidRDefault="00FF2F9B" w:rsidP="00FF2F9B">
      <w:pPr>
        <w:rPr>
          <w:rFonts w:ascii="Arial" w:hAnsi="Arial" w:cs="Arial"/>
          <w:sz w:val="22"/>
          <w:szCs w:val="22"/>
        </w:rPr>
      </w:pPr>
      <w:r>
        <w:rPr>
          <w:rFonts w:ascii="Arial" w:hAnsi="Arial" w:cs="Arial"/>
          <w:noProof/>
          <w:sz w:val="22"/>
          <w:szCs w:val="22"/>
        </w:rPr>
        <w:drawing>
          <wp:inline distT="0" distB="0" distL="0" distR="0">
            <wp:extent cx="3114675" cy="1466850"/>
            <wp:effectExtent l="19050" t="0" r="9525" b="0"/>
            <wp:docPr id="1" name="Picture 1" descr="C:\Documents and Settings\Wendy\My Documents\My Pictures\pics\cpr 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endy\My Documents\My Pictures\pics\cpr logo4.jpg"/>
                    <pic:cNvPicPr>
                      <a:picLocks noChangeAspect="1" noChangeArrowheads="1"/>
                    </pic:cNvPicPr>
                  </pic:nvPicPr>
                  <pic:blipFill>
                    <a:blip r:embed="rId6" cstate="print"/>
                    <a:srcRect/>
                    <a:stretch>
                      <a:fillRect/>
                    </a:stretch>
                  </pic:blipFill>
                  <pic:spPr bwMode="auto">
                    <a:xfrm>
                      <a:off x="0" y="0"/>
                      <a:ext cx="3114675" cy="1466850"/>
                    </a:xfrm>
                    <a:prstGeom prst="rect">
                      <a:avLst/>
                    </a:prstGeom>
                    <a:noFill/>
                    <a:ln w="9525">
                      <a:noFill/>
                      <a:miter lim="800000"/>
                      <a:headEnd/>
                      <a:tailEnd/>
                    </a:ln>
                  </pic:spPr>
                </pic:pic>
              </a:graphicData>
            </a:graphic>
          </wp:inline>
        </w:drawing>
      </w:r>
    </w:p>
    <w:p w:rsidR="00FF2F9B" w:rsidRDefault="00FF2F9B" w:rsidP="00FF2F9B">
      <w:pPr>
        <w:rPr>
          <w:rFonts w:ascii="Arial" w:hAnsi="Arial" w:cs="Arial"/>
          <w:sz w:val="22"/>
          <w:szCs w:val="22"/>
        </w:rPr>
      </w:pPr>
    </w:p>
    <w:p w:rsidR="00FF2F9B" w:rsidRPr="00791B3A" w:rsidRDefault="00FF2F9B" w:rsidP="00FF2F9B">
      <w:pPr>
        <w:rPr>
          <w:rFonts w:ascii="Arial" w:hAnsi="Arial" w:cs="Arial"/>
          <w:sz w:val="22"/>
          <w:szCs w:val="22"/>
        </w:rPr>
      </w:pPr>
    </w:p>
    <w:p w:rsidR="00FF2F9B" w:rsidRPr="00791B3A" w:rsidRDefault="00FF2F9B" w:rsidP="00FF2F9B">
      <w:pPr>
        <w:rPr>
          <w:rFonts w:ascii="Arial" w:hAnsi="Arial" w:cs="Arial"/>
          <w:sz w:val="22"/>
          <w:szCs w:val="22"/>
        </w:rPr>
      </w:pPr>
    </w:p>
    <w:p w:rsidR="00FF2F9B" w:rsidRPr="00791B3A" w:rsidRDefault="006A0484" w:rsidP="00FF2F9B">
      <w:pPr>
        <w:rPr>
          <w:rFonts w:ascii="Arial" w:hAnsi="Arial" w:cs="Arial"/>
          <w:sz w:val="22"/>
          <w:szCs w:val="22"/>
        </w:rPr>
      </w:pPr>
      <w:r>
        <w:rPr>
          <w:rFonts w:ascii="Arial" w:hAnsi="Arial" w:cs="Arial"/>
          <w:sz w:val="22"/>
          <w:szCs w:val="22"/>
        </w:rPr>
        <w:t>The 2015</w:t>
      </w:r>
      <w:r w:rsidR="00FF2F9B" w:rsidRPr="00791B3A">
        <w:rPr>
          <w:rFonts w:ascii="Arial" w:hAnsi="Arial" w:cs="Arial"/>
          <w:sz w:val="22"/>
          <w:szCs w:val="22"/>
        </w:rPr>
        <w:t xml:space="preserve"> guidelines contain a number of educational recommendations and emphasise continual education and training for those with a “duty of care”. </w:t>
      </w:r>
      <w:r w:rsidR="004A507A">
        <w:rPr>
          <w:rFonts w:ascii="Arial" w:hAnsi="Arial" w:cs="Arial"/>
          <w:sz w:val="22"/>
          <w:szCs w:val="22"/>
        </w:rPr>
        <w:t>The dental team</w:t>
      </w:r>
      <w:r w:rsidR="00FF2F9B">
        <w:rPr>
          <w:rFonts w:ascii="Arial" w:hAnsi="Arial" w:cs="Arial"/>
          <w:sz w:val="22"/>
          <w:szCs w:val="22"/>
        </w:rPr>
        <w:t xml:space="preserve"> </w:t>
      </w:r>
      <w:r w:rsidR="00FF2F9B" w:rsidRPr="00791B3A">
        <w:rPr>
          <w:rFonts w:ascii="Arial" w:hAnsi="Arial" w:cs="Arial"/>
          <w:sz w:val="22"/>
          <w:szCs w:val="22"/>
        </w:rPr>
        <w:t>have a duty of care. CPR knowledge and skill</w:t>
      </w:r>
      <w:r w:rsidR="00FF2F9B">
        <w:rPr>
          <w:rFonts w:ascii="Arial" w:hAnsi="Arial" w:cs="Arial"/>
          <w:sz w:val="22"/>
          <w:szCs w:val="22"/>
        </w:rPr>
        <w:t>s</w:t>
      </w:r>
      <w:r w:rsidR="00FF2F9B" w:rsidRPr="00791B3A">
        <w:rPr>
          <w:rFonts w:ascii="Arial" w:hAnsi="Arial" w:cs="Arial"/>
          <w:sz w:val="22"/>
          <w:szCs w:val="22"/>
        </w:rPr>
        <w:t xml:space="preserve"> deteriorate in as little as three to six months and the use of refresher training will help to maintain their knowledge and skills. Training should focus on building</w:t>
      </w:r>
      <w:r w:rsidR="004A507A">
        <w:rPr>
          <w:rFonts w:ascii="Arial" w:hAnsi="Arial" w:cs="Arial"/>
          <w:sz w:val="22"/>
          <w:szCs w:val="22"/>
        </w:rPr>
        <w:t xml:space="preserve"> a team as each rescuer arrives and shou</w:t>
      </w:r>
      <w:r>
        <w:rPr>
          <w:rFonts w:ascii="Arial" w:hAnsi="Arial" w:cs="Arial"/>
          <w:sz w:val="22"/>
          <w:szCs w:val="22"/>
        </w:rPr>
        <w:t>ld include the use of an</w:t>
      </w:r>
      <w:r w:rsidR="004A507A">
        <w:rPr>
          <w:rFonts w:ascii="Arial" w:hAnsi="Arial" w:cs="Arial"/>
          <w:sz w:val="22"/>
          <w:szCs w:val="22"/>
        </w:rPr>
        <w:t xml:space="preserve"> AED (Automated External Defibrillator), as well as oxygen delivery methods using various masks and airways</w:t>
      </w:r>
      <w:r w:rsidR="006078CE">
        <w:rPr>
          <w:rFonts w:ascii="Arial" w:hAnsi="Arial" w:cs="Arial"/>
          <w:sz w:val="22"/>
          <w:szCs w:val="22"/>
        </w:rPr>
        <w:t>.</w:t>
      </w:r>
    </w:p>
    <w:p w:rsidR="00FF2F9B" w:rsidRPr="00791B3A" w:rsidRDefault="00FF2F9B" w:rsidP="00FF2F9B">
      <w:pPr>
        <w:rPr>
          <w:rFonts w:ascii="Arial" w:hAnsi="Arial" w:cs="Arial"/>
          <w:sz w:val="22"/>
          <w:szCs w:val="22"/>
        </w:rPr>
      </w:pPr>
    </w:p>
    <w:p w:rsidR="00FF2F9B" w:rsidRDefault="00FF2F9B" w:rsidP="00FF2F9B">
      <w:pPr>
        <w:rPr>
          <w:rFonts w:ascii="Arial" w:hAnsi="Arial" w:cs="Arial"/>
          <w:sz w:val="22"/>
          <w:szCs w:val="22"/>
        </w:rPr>
      </w:pPr>
    </w:p>
    <w:p w:rsidR="00FF2F9B" w:rsidRDefault="00FF2F9B" w:rsidP="00FF2F9B">
      <w:pPr>
        <w:rPr>
          <w:rFonts w:ascii="Arial" w:hAnsi="Arial" w:cs="Arial"/>
          <w:sz w:val="22"/>
          <w:szCs w:val="22"/>
        </w:rPr>
      </w:pPr>
    </w:p>
    <w:p w:rsidR="00FF2F9B" w:rsidRDefault="00FF2F9B" w:rsidP="00FF2F9B">
      <w:pPr>
        <w:rPr>
          <w:rFonts w:ascii="Arial" w:hAnsi="Arial" w:cs="Arial"/>
          <w:sz w:val="22"/>
          <w:szCs w:val="22"/>
        </w:rPr>
      </w:pPr>
    </w:p>
    <w:p w:rsidR="00FF2F9B" w:rsidRDefault="00FF2F9B" w:rsidP="00FF2F9B">
      <w:pPr>
        <w:rPr>
          <w:rFonts w:ascii="Arial" w:hAnsi="Arial" w:cs="Arial"/>
          <w:sz w:val="22"/>
          <w:szCs w:val="22"/>
        </w:rPr>
      </w:pPr>
    </w:p>
    <w:p w:rsidR="006A0484" w:rsidRDefault="006A0484" w:rsidP="00FF2F9B">
      <w:pPr>
        <w:rPr>
          <w:rFonts w:ascii="Arial" w:hAnsi="Arial" w:cs="Arial"/>
          <w:sz w:val="22"/>
          <w:szCs w:val="22"/>
        </w:rPr>
      </w:pPr>
    </w:p>
    <w:p w:rsidR="00FF2F9B" w:rsidRDefault="00FF2F9B" w:rsidP="00FF2F9B">
      <w:pPr>
        <w:rPr>
          <w:rFonts w:ascii="Arial" w:hAnsi="Arial" w:cs="Arial"/>
          <w:sz w:val="22"/>
          <w:szCs w:val="22"/>
        </w:rPr>
      </w:pPr>
    </w:p>
    <w:p w:rsidR="00FF2F9B" w:rsidRPr="008767FF" w:rsidRDefault="00FF2F9B" w:rsidP="006078CE">
      <w:pPr>
        <w:jc w:val="center"/>
        <w:rPr>
          <w:rFonts w:ascii="Arial" w:hAnsi="Arial" w:cs="Arial"/>
          <w:b/>
          <w:sz w:val="36"/>
          <w:szCs w:val="36"/>
          <w:u w:val="single"/>
        </w:rPr>
      </w:pPr>
      <w:r w:rsidRPr="008767FF">
        <w:rPr>
          <w:rFonts w:ascii="Arial" w:hAnsi="Arial" w:cs="Arial"/>
          <w:b/>
          <w:sz w:val="36"/>
          <w:szCs w:val="36"/>
          <w:u w:val="single"/>
        </w:rPr>
        <w:t>Basic Life Support</w:t>
      </w:r>
    </w:p>
    <w:p w:rsidR="00FF2F9B" w:rsidRPr="00791B3A" w:rsidRDefault="00FF2F9B" w:rsidP="00FF2F9B">
      <w:pPr>
        <w:rPr>
          <w:rFonts w:ascii="Arial" w:hAnsi="Arial" w:cs="Arial"/>
          <w:b/>
          <w:sz w:val="32"/>
          <w:szCs w:val="32"/>
          <w:u w:val="single"/>
        </w:rPr>
      </w:pPr>
    </w:p>
    <w:p w:rsidR="00FF2F9B" w:rsidRPr="00791B3A" w:rsidRDefault="00FF2F9B" w:rsidP="00FF2F9B">
      <w:pPr>
        <w:rPr>
          <w:rFonts w:ascii="Arial" w:hAnsi="Arial" w:cs="Arial"/>
          <w:sz w:val="22"/>
          <w:szCs w:val="22"/>
        </w:rPr>
      </w:pPr>
      <w:r w:rsidRPr="00791B3A">
        <w:rPr>
          <w:rFonts w:ascii="Arial" w:hAnsi="Arial" w:cs="Arial"/>
          <w:sz w:val="22"/>
          <w:szCs w:val="22"/>
        </w:rPr>
        <w:t>This is a summary of the most important evidence-bas</w:t>
      </w:r>
      <w:r w:rsidR="006A0484">
        <w:rPr>
          <w:rFonts w:ascii="Arial" w:hAnsi="Arial" w:cs="Arial"/>
          <w:sz w:val="22"/>
          <w:szCs w:val="22"/>
        </w:rPr>
        <w:t>ed recommendations from the 2015</w:t>
      </w:r>
      <w:r w:rsidRPr="00791B3A">
        <w:rPr>
          <w:rFonts w:ascii="Arial" w:hAnsi="Arial" w:cs="Arial"/>
          <w:sz w:val="22"/>
          <w:szCs w:val="22"/>
        </w:rPr>
        <w:t xml:space="preserve"> guidelines for out-of-hospital, adult basic life </w:t>
      </w:r>
      <w:r w:rsidR="006A0484">
        <w:rPr>
          <w:rFonts w:ascii="Arial" w:hAnsi="Arial" w:cs="Arial"/>
          <w:sz w:val="22"/>
          <w:szCs w:val="22"/>
        </w:rPr>
        <w:t>support (BLS) and the use of the automated external defibrillator (AED).</w:t>
      </w:r>
    </w:p>
    <w:p w:rsidR="00FF2F9B" w:rsidRPr="00791B3A" w:rsidRDefault="00FF2F9B" w:rsidP="00FF2F9B">
      <w:pPr>
        <w:rPr>
          <w:rFonts w:ascii="Arial" w:hAnsi="Arial" w:cs="Arial"/>
          <w:sz w:val="22"/>
          <w:szCs w:val="22"/>
        </w:rPr>
      </w:pPr>
    </w:p>
    <w:p w:rsidR="006078CE" w:rsidRDefault="006A0484" w:rsidP="006A0484">
      <w:pPr>
        <w:pStyle w:val="ListParagraph"/>
        <w:numPr>
          <w:ilvl w:val="0"/>
          <w:numId w:val="14"/>
        </w:numPr>
        <w:rPr>
          <w:rFonts w:ascii="Arial" w:hAnsi="Arial" w:cs="Arial"/>
          <w:sz w:val="22"/>
          <w:szCs w:val="22"/>
        </w:rPr>
      </w:pPr>
      <w:r>
        <w:rPr>
          <w:rFonts w:ascii="Arial" w:hAnsi="Arial" w:cs="Arial"/>
          <w:sz w:val="22"/>
          <w:szCs w:val="22"/>
        </w:rPr>
        <w:t>Guidelines 2015 highlights the critical importance of the interactions between the emergency medical dispatcher, the lay-person who provides cardiopulmonary resuscitation (CPR) and the timely deployment of an AED. The effective, co-ordinated response that draws these elements together is the key to improving survival from out-of-hospital cardiac arrest.</w:t>
      </w:r>
    </w:p>
    <w:p w:rsidR="006A0484" w:rsidRDefault="006A0484" w:rsidP="006A0484">
      <w:pPr>
        <w:pStyle w:val="ListParagraph"/>
        <w:numPr>
          <w:ilvl w:val="0"/>
          <w:numId w:val="14"/>
        </w:numPr>
        <w:rPr>
          <w:rFonts w:ascii="Arial" w:hAnsi="Arial" w:cs="Arial"/>
          <w:sz w:val="22"/>
          <w:szCs w:val="22"/>
        </w:rPr>
      </w:pPr>
      <w:r>
        <w:rPr>
          <w:rFonts w:ascii="Arial" w:hAnsi="Arial" w:cs="Arial"/>
          <w:sz w:val="22"/>
          <w:szCs w:val="22"/>
        </w:rPr>
        <w:t>The emergency medical dispatcher plays an important role in the early diagnosis of cardiac arrest, the provision of dispatcher-assisted CPR</w:t>
      </w:r>
      <w:r w:rsidR="00475B8F">
        <w:rPr>
          <w:rFonts w:ascii="Arial" w:hAnsi="Arial" w:cs="Arial"/>
          <w:sz w:val="22"/>
          <w:szCs w:val="22"/>
        </w:rPr>
        <w:t xml:space="preserve"> (also known as telephone CPR) and the location and dispatch of an AED. The sooner the emergency services are called, the earlier appropriate treatment can be initiated and supported.</w:t>
      </w:r>
    </w:p>
    <w:p w:rsidR="00475B8F" w:rsidRDefault="00475B8F" w:rsidP="006A0484">
      <w:pPr>
        <w:pStyle w:val="ListParagraph"/>
        <w:numPr>
          <w:ilvl w:val="0"/>
          <w:numId w:val="14"/>
        </w:numPr>
        <w:rPr>
          <w:rFonts w:ascii="Arial" w:hAnsi="Arial" w:cs="Arial"/>
          <w:sz w:val="22"/>
          <w:szCs w:val="22"/>
        </w:rPr>
      </w:pPr>
      <w:r>
        <w:rPr>
          <w:rFonts w:ascii="Arial" w:hAnsi="Arial" w:cs="Arial"/>
          <w:sz w:val="22"/>
          <w:szCs w:val="22"/>
        </w:rPr>
        <w:t>The knowledge, skills and confidence of the dental team will vary according to the circumstances, of the arrest, level of training and prior experience. The lay-person who is trained and able should assess the collapsed victim rapidly to determine if the victim is unresponsive and not breathing normally and then the emergency services should be alerted immediately. This should be done without leaving the victim alone if possible.</w:t>
      </w:r>
    </w:p>
    <w:p w:rsidR="00475B8F" w:rsidRDefault="00475B8F" w:rsidP="006A0484">
      <w:pPr>
        <w:pStyle w:val="ListParagraph"/>
        <w:numPr>
          <w:ilvl w:val="0"/>
          <w:numId w:val="14"/>
        </w:numPr>
        <w:rPr>
          <w:rFonts w:ascii="Arial" w:hAnsi="Arial" w:cs="Arial"/>
          <w:sz w:val="22"/>
          <w:szCs w:val="22"/>
        </w:rPr>
      </w:pPr>
      <w:r>
        <w:rPr>
          <w:rFonts w:ascii="Arial" w:hAnsi="Arial" w:cs="Arial"/>
          <w:sz w:val="22"/>
          <w:szCs w:val="22"/>
        </w:rPr>
        <w:t>The victim who is unresponsive and not breathing normally is in cardiac arrest and requires CPR. Immediately following cardiac arrest blood flow to the brain is reduced to virtually zero, which may cause seizure-like episodes that may be confused with epilepsy. Lay-persons and emergency medical dispatchers should be suspicious of cardiac arrest in any patient with seizures and carefully assess whether the victim is breathing normally.</w:t>
      </w:r>
    </w:p>
    <w:p w:rsidR="00475B8F" w:rsidRDefault="00475B8F" w:rsidP="00475B8F">
      <w:pPr>
        <w:pStyle w:val="ListParagraph"/>
        <w:rPr>
          <w:rFonts w:ascii="Arial" w:hAnsi="Arial" w:cs="Arial"/>
          <w:sz w:val="22"/>
          <w:szCs w:val="22"/>
        </w:rPr>
      </w:pPr>
    </w:p>
    <w:p w:rsidR="00F160DE" w:rsidRDefault="00F160DE" w:rsidP="00475B8F">
      <w:pPr>
        <w:pStyle w:val="ListParagraph"/>
        <w:rPr>
          <w:rFonts w:ascii="Arial" w:hAnsi="Arial" w:cs="Arial"/>
          <w:sz w:val="22"/>
          <w:szCs w:val="22"/>
        </w:rPr>
      </w:pPr>
      <w:r>
        <w:rPr>
          <w:rFonts w:ascii="Arial" w:hAnsi="Arial" w:cs="Arial"/>
          <w:sz w:val="22"/>
          <w:szCs w:val="22"/>
        </w:rPr>
        <w:t>There is also more emphasis on the use of AED as part of the sequence of CPR.</w:t>
      </w:r>
    </w:p>
    <w:p w:rsidR="00F160DE" w:rsidRDefault="00F160DE" w:rsidP="00475B8F">
      <w:pPr>
        <w:pStyle w:val="ListParagraph"/>
        <w:rPr>
          <w:rFonts w:ascii="Arial" w:hAnsi="Arial" w:cs="Arial"/>
          <w:sz w:val="22"/>
          <w:szCs w:val="22"/>
        </w:rPr>
      </w:pPr>
    </w:p>
    <w:p w:rsidR="00F160DE" w:rsidRDefault="00F160DE" w:rsidP="00475B8F">
      <w:pPr>
        <w:pStyle w:val="ListParagraph"/>
        <w:rPr>
          <w:rFonts w:ascii="Arial" w:hAnsi="Arial" w:cs="Arial"/>
          <w:sz w:val="22"/>
          <w:szCs w:val="22"/>
        </w:rPr>
      </w:pPr>
      <w:r>
        <w:rPr>
          <w:rFonts w:ascii="Arial" w:hAnsi="Arial" w:cs="Arial"/>
          <w:sz w:val="22"/>
          <w:szCs w:val="22"/>
        </w:rPr>
        <w:t>The signs of recovery have also changed slightly, you should now continue CPR unless “the casualty is definitely waking up, moving, opening eyes and breathing normally.”</w:t>
      </w:r>
    </w:p>
    <w:p w:rsidR="00F160DE" w:rsidRPr="006A0484" w:rsidRDefault="00F160DE" w:rsidP="00475B8F">
      <w:pPr>
        <w:pStyle w:val="ListParagraph"/>
        <w:rPr>
          <w:rFonts w:ascii="Arial" w:hAnsi="Arial" w:cs="Arial"/>
          <w:sz w:val="22"/>
          <w:szCs w:val="22"/>
        </w:rPr>
      </w:pPr>
    </w:p>
    <w:p w:rsidR="00FF2F9B" w:rsidRDefault="00FF2F9B" w:rsidP="00FF2F9B">
      <w:pPr>
        <w:rPr>
          <w:rFonts w:ascii="Arial" w:hAnsi="Arial" w:cs="Arial"/>
          <w:sz w:val="22"/>
          <w:szCs w:val="22"/>
        </w:rPr>
      </w:pPr>
    </w:p>
    <w:p w:rsidR="008767FF" w:rsidRPr="00791B3A" w:rsidRDefault="008767FF" w:rsidP="00FF2F9B">
      <w:pPr>
        <w:rPr>
          <w:rFonts w:ascii="Arial" w:hAnsi="Arial" w:cs="Arial"/>
          <w:sz w:val="22"/>
          <w:szCs w:val="22"/>
        </w:rPr>
      </w:pPr>
    </w:p>
    <w:p w:rsidR="00FF2F9B" w:rsidRPr="008767FF" w:rsidRDefault="00F160DE" w:rsidP="00FF2F9B">
      <w:pPr>
        <w:rPr>
          <w:rFonts w:ascii="Arial" w:hAnsi="Arial" w:cs="Arial"/>
          <w:b/>
          <w:u w:val="single"/>
        </w:rPr>
      </w:pPr>
      <w:r w:rsidRPr="008767FF">
        <w:rPr>
          <w:rFonts w:ascii="Arial" w:hAnsi="Arial" w:cs="Arial"/>
          <w:b/>
          <w:u w:val="single"/>
        </w:rPr>
        <w:t>The Resuscitation Council have also given a list of key messages from the 2015 Guidelines</w:t>
      </w:r>
    </w:p>
    <w:p w:rsidR="006078CE" w:rsidRDefault="006078CE" w:rsidP="00FF2F9B">
      <w:pPr>
        <w:rPr>
          <w:rFonts w:ascii="Arial" w:hAnsi="Arial" w:cs="Arial"/>
          <w:b/>
          <w:sz w:val="22"/>
          <w:szCs w:val="22"/>
          <w:u w:val="single"/>
        </w:rPr>
      </w:pPr>
    </w:p>
    <w:p w:rsidR="00FF2F9B" w:rsidRPr="00791B3A" w:rsidRDefault="00FF2F9B" w:rsidP="00FF2F9B">
      <w:pPr>
        <w:rPr>
          <w:rFonts w:ascii="Arial" w:hAnsi="Arial" w:cs="Arial"/>
          <w:b/>
          <w:sz w:val="22"/>
          <w:szCs w:val="22"/>
          <w:u w:val="single"/>
        </w:rPr>
      </w:pPr>
    </w:p>
    <w:p w:rsidR="00FF2F9B" w:rsidRDefault="00F160DE" w:rsidP="00F160DE">
      <w:pPr>
        <w:pStyle w:val="ListParagraph"/>
        <w:numPr>
          <w:ilvl w:val="0"/>
          <w:numId w:val="15"/>
        </w:numPr>
        <w:rPr>
          <w:rFonts w:ascii="Arial" w:hAnsi="Arial" w:cs="Arial"/>
          <w:sz w:val="22"/>
          <w:szCs w:val="22"/>
        </w:rPr>
      </w:pPr>
      <w:r>
        <w:rPr>
          <w:rFonts w:ascii="Arial" w:hAnsi="Arial" w:cs="Arial"/>
          <w:sz w:val="22"/>
          <w:szCs w:val="22"/>
        </w:rPr>
        <w:t>Ensure it is safe to approach the victim.</w:t>
      </w:r>
    </w:p>
    <w:p w:rsidR="00F160DE" w:rsidRDefault="00F160DE" w:rsidP="00F160DE">
      <w:pPr>
        <w:pStyle w:val="ListParagraph"/>
        <w:numPr>
          <w:ilvl w:val="0"/>
          <w:numId w:val="15"/>
        </w:numPr>
        <w:rPr>
          <w:rFonts w:ascii="Arial" w:hAnsi="Arial" w:cs="Arial"/>
          <w:sz w:val="22"/>
          <w:szCs w:val="22"/>
        </w:rPr>
      </w:pPr>
      <w:r>
        <w:rPr>
          <w:rFonts w:ascii="Arial" w:hAnsi="Arial" w:cs="Arial"/>
          <w:sz w:val="22"/>
          <w:szCs w:val="22"/>
        </w:rPr>
        <w:t>Promptly assess the unresponsive victim to determine if they are breathing normally.</w:t>
      </w:r>
    </w:p>
    <w:p w:rsidR="00F160DE" w:rsidRDefault="00F160DE" w:rsidP="00F160DE">
      <w:pPr>
        <w:pStyle w:val="ListParagraph"/>
        <w:numPr>
          <w:ilvl w:val="0"/>
          <w:numId w:val="15"/>
        </w:numPr>
        <w:rPr>
          <w:rFonts w:ascii="Arial" w:hAnsi="Arial" w:cs="Arial"/>
          <w:sz w:val="22"/>
          <w:szCs w:val="22"/>
        </w:rPr>
      </w:pPr>
      <w:r>
        <w:rPr>
          <w:rFonts w:ascii="Arial" w:hAnsi="Arial" w:cs="Arial"/>
          <w:sz w:val="22"/>
          <w:szCs w:val="22"/>
        </w:rPr>
        <w:t>Be suspicious of cardiac arrest in any patient presenting with seizures and carefully assess whether the victim is breathing normally.</w:t>
      </w:r>
    </w:p>
    <w:p w:rsidR="00F160DE" w:rsidRDefault="00F160DE" w:rsidP="00F160DE">
      <w:pPr>
        <w:rPr>
          <w:rFonts w:ascii="Arial" w:hAnsi="Arial" w:cs="Arial"/>
          <w:sz w:val="22"/>
          <w:szCs w:val="22"/>
        </w:rPr>
      </w:pPr>
    </w:p>
    <w:p w:rsidR="008767FF" w:rsidRDefault="008767FF" w:rsidP="00F160DE">
      <w:pPr>
        <w:pStyle w:val="ListParagraph"/>
        <w:rPr>
          <w:rFonts w:ascii="Arial" w:hAnsi="Arial" w:cs="Arial"/>
          <w:b/>
          <w:sz w:val="22"/>
          <w:szCs w:val="22"/>
          <w:u w:val="single"/>
        </w:rPr>
      </w:pPr>
    </w:p>
    <w:p w:rsidR="008767FF" w:rsidRDefault="008767FF" w:rsidP="00F160DE">
      <w:pPr>
        <w:pStyle w:val="ListParagraph"/>
        <w:rPr>
          <w:rFonts w:ascii="Arial" w:hAnsi="Arial" w:cs="Arial"/>
          <w:b/>
          <w:sz w:val="22"/>
          <w:szCs w:val="22"/>
          <w:u w:val="single"/>
        </w:rPr>
      </w:pPr>
    </w:p>
    <w:p w:rsidR="008767FF" w:rsidRDefault="008767FF" w:rsidP="00F160DE">
      <w:pPr>
        <w:pStyle w:val="ListParagraph"/>
        <w:rPr>
          <w:rFonts w:ascii="Arial" w:hAnsi="Arial" w:cs="Arial"/>
          <w:b/>
          <w:sz w:val="22"/>
          <w:szCs w:val="22"/>
          <w:u w:val="single"/>
        </w:rPr>
      </w:pPr>
    </w:p>
    <w:p w:rsidR="008767FF" w:rsidRDefault="008767FF" w:rsidP="00F160DE">
      <w:pPr>
        <w:pStyle w:val="ListParagraph"/>
        <w:rPr>
          <w:rFonts w:ascii="Arial" w:hAnsi="Arial" w:cs="Arial"/>
          <w:b/>
          <w:sz w:val="22"/>
          <w:szCs w:val="22"/>
          <w:u w:val="single"/>
        </w:rPr>
      </w:pPr>
    </w:p>
    <w:p w:rsidR="008767FF" w:rsidRDefault="008767FF" w:rsidP="00F160DE">
      <w:pPr>
        <w:pStyle w:val="ListParagraph"/>
        <w:rPr>
          <w:rFonts w:ascii="Arial" w:hAnsi="Arial" w:cs="Arial"/>
          <w:b/>
          <w:sz w:val="22"/>
          <w:szCs w:val="22"/>
          <w:u w:val="single"/>
        </w:rPr>
      </w:pPr>
    </w:p>
    <w:p w:rsidR="008767FF" w:rsidRDefault="008767FF" w:rsidP="00F160DE">
      <w:pPr>
        <w:pStyle w:val="ListParagraph"/>
        <w:rPr>
          <w:rFonts w:ascii="Arial" w:hAnsi="Arial" w:cs="Arial"/>
          <w:b/>
          <w:sz w:val="22"/>
          <w:szCs w:val="22"/>
          <w:u w:val="single"/>
        </w:rPr>
      </w:pPr>
    </w:p>
    <w:p w:rsidR="008767FF" w:rsidRDefault="008767FF" w:rsidP="00F160DE">
      <w:pPr>
        <w:pStyle w:val="ListParagraph"/>
        <w:rPr>
          <w:rFonts w:ascii="Arial" w:hAnsi="Arial" w:cs="Arial"/>
          <w:b/>
          <w:sz w:val="22"/>
          <w:szCs w:val="22"/>
          <w:u w:val="single"/>
        </w:rPr>
      </w:pPr>
    </w:p>
    <w:p w:rsidR="00F160DE" w:rsidRPr="008767FF" w:rsidRDefault="00F160DE" w:rsidP="00F160DE">
      <w:pPr>
        <w:pStyle w:val="ListParagraph"/>
        <w:rPr>
          <w:rFonts w:ascii="Arial" w:hAnsi="Arial" w:cs="Arial"/>
          <w:b/>
          <w:u w:val="single"/>
        </w:rPr>
      </w:pPr>
      <w:r w:rsidRPr="008767FF">
        <w:rPr>
          <w:rFonts w:ascii="Arial" w:hAnsi="Arial" w:cs="Arial"/>
          <w:b/>
          <w:u w:val="single"/>
        </w:rPr>
        <w:t>For the victim who is unresponsive and not breathing normally:</w:t>
      </w:r>
    </w:p>
    <w:p w:rsidR="00F160DE" w:rsidRDefault="00F160DE" w:rsidP="00F160DE">
      <w:pPr>
        <w:pStyle w:val="ListParagraph"/>
        <w:rPr>
          <w:rFonts w:ascii="Arial" w:hAnsi="Arial" w:cs="Arial"/>
          <w:sz w:val="22"/>
          <w:szCs w:val="22"/>
        </w:rPr>
      </w:pPr>
    </w:p>
    <w:p w:rsidR="00F160DE" w:rsidRDefault="00F160DE" w:rsidP="00F160DE">
      <w:pPr>
        <w:pStyle w:val="ListParagraph"/>
        <w:numPr>
          <w:ilvl w:val="0"/>
          <w:numId w:val="15"/>
        </w:numPr>
        <w:rPr>
          <w:rFonts w:ascii="Arial" w:hAnsi="Arial" w:cs="Arial"/>
          <w:sz w:val="22"/>
          <w:szCs w:val="22"/>
        </w:rPr>
      </w:pPr>
      <w:r>
        <w:rPr>
          <w:rFonts w:ascii="Arial" w:hAnsi="Arial" w:cs="Arial"/>
          <w:sz w:val="22"/>
          <w:szCs w:val="22"/>
        </w:rPr>
        <w:t>Dial 999 (or 112) and ask for an ambulance. If</w:t>
      </w:r>
      <w:r w:rsidR="008C4C9A">
        <w:rPr>
          <w:rFonts w:ascii="Arial" w:hAnsi="Arial" w:cs="Arial"/>
          <w:sz w:val="22"/>
          <w:szCs w:val="22"/>
        </w:rPr>
        <w:t xml:space="preserve"> possible stay with the victim</w:t>
      </w:r>
      <w:r>
        <w:rPr>
          <w:rFonts w:ascii="Arial" w:hAnsi="Arial" w:cs="Arial"/>
          <w:sz w:val="22"/>
          <w:szCs w:val="22"/>
        </w:rPr>
        <w:t xml:space="preserve"> and get someone else to make the emergency call.</w:t>
      </w:r>
    </w:p>
    <w:p w:rsidR="00F160DE" w:rsidRDefault="00F160DE" w:rsidP="00F160DE">
      <w:pPr>
        <w:pStyle w:val="ListParagraph"/>
        <w:numPr>
          <w:ilvl w:val="0"/>
          <w:numId w:val="15"/>
        </w:numPr>
        <w:rPr>
          <w:rFonts w:ascii="Arial" w:hAnsi="Arial" w:cs="Arial"/>
          <w:sz w:val="22"/>
          <w:szCs w:val="22"/>
        </w:rPr>
      </w:pPr>
      <w:r>
        <w:rPr>
          <w:rFonts w:ascii="Arial" w:hAnsi="Arial" w:cs="Arial"/>
          <w:sz w:val="22"/>
          <w:szCs w:val="22"/>
        </w:rPr>
        <w:t>Start CPR and send</w:t>
      </w:r>
      <w:r w:rsidR="008C4C9A">
        <w:rPr>
          <w:rFonts w:ascii="Arial" w:hAnsi="Arial" w:cs="Arial"/>
          <w:sz w:val="22"/>
          <w:szCs w:val="22"/>
        </w:rPr>
        <w:t xml:space="preserve"> for an AED as soon as possible.</w:t>
      </w:r>
    </w:p>
    <w:p w:rsidR="008C4C9A" w:rsidRDefault="008C4C9A" w:rsidP="00F160DE">
      <w:pPr>
        <w:pStyle w:val="ListParagraph"/>
        <w:numPr>
          <w:ilvl w:val="0"/>
          <w:numId w:val="15"/>
        </w:numPr>
        <w:rPr>
          <w:rFonts w:ascii="Arial" w:hAnsi="Arial" w:cs="Arial"/>
          <w:sz w:val="22"/>
          <w:szCs w:val="22"/>
        </w:rPr>
      </w:pPr>
      <w:r>
        <w:rPr>
          <w:rFonts w:ascii="Arial" w:hAnsi="Arial" w:cs="Arial"/>
          <w:sz w:val="22"/>
          <w:szCs w:val="22"/>
        </w:rPr>
        <w:t>If trained and able, combine chest compressions and rescue breaths.</w:t>
      </w:r>
    </w:p>
    <w:p w:rsidR="008C4C9A" w:rsidRDefault="008C4C9A" w:rsidP="00F160DE">
      <w:pPr>
        <w:pStyle w:val="ListParagraph"/>
        <w:numPr>
          <w:ilvl w:val="0"/>
          <w:numId w:val="15"/>
        </w:numPr>
        <w:rPr>
          <w:rFonts w:ascii="Arial" w:hAnsi="Arial" w:cs="Arial"/>
          <w:sz w:val="22"/>
          <w:szCs w:val="22"/>
        </w:rPr>
      </w:pPr>
      <w:r>
        <w:rPr>
          <w:rFonts w:ascii="Arial" w:hAnsi="Arial" w:cs="Arial"/>
          <w:sz w:val="22"/>
          <w:szCs w:val="22"/>
        </w:rPr>
        <w:t>If an AED arrives, switch it on and follow the instructions.</w:t>
      </w:r>
    </w:p>
    <w:p w:rsidR="008C4C9A" w:rsidRDefault="008C4C9A" w:rsidP="00F160DE">
      <w:pPr>
        <w:pStyle w:val="ListParagraph"/>
        <w:numPr>
          <w:ilvl w:val="0"/>
          <w:numId w:val="15"/>
        </w:numPr>
        <w:rPr>
          <w:rFonts w:ascii="Arial" w:hAnsi="Arial" w:cs="Arial"/>
          <w:sz w:val="22"/>
          <w:szCs w:val="22"/>
        </w:rPr>
      </w:pPr>
      <w:r>
        <w:rPr>
          <w:rFonts w:ascii="Arial" w:hAnsi="Arial" w:cs="Arial"/>
          <w:sz w:val="22"/>
          <w:szCs w:val="22"/>
        </w:rPr>
        <w:t>Minimise interruptions to CPR when attaching the AED pads to the victim.</w:t>
      </w:r>
    </w:p>
    <w:p w:rsidR="008C4C9A" w:rsidRDefault="008C4C9A" w:rsidP="008C4C9A">
      <w:pPr>
        <w:pStyle w:val="ListParagraph"/>
        <w:rPr>
          <w:rFonts w:ascii="Arial" w:hAnsi="Arial" w:cs="Arial"/>
          <w:sz w:val="22"/>
          <w:szCs w:val="22"/>
        </w:rPr>
      </w:pPr>
    </w:p>
    <w:p w:rsidR="008C4C9A" w:rsidRDefault="008C4C9A" w:rsidP="008C4C9A">
      <w:pPr>
        <w:pStyle w:val="ListParagraph"/>
        <w:numPr>
          <w:ilvl w:val="0"/>
          <w:numId w:val="15"/>
        </w:numPr>
        <w:rPr>
          <w:rFonts w:ascii="Arial" w:hAnsi="Arial" w:cs="Arial"/>
          <w:sz w:val="22"/>
          <w:szCs w:val="22"/>
        </w:rPr>
      </w:pPr>
      <w:r>
        <w:rPr>
          <w:rFonts w:ascii="Arial" w:hAnsi="Arial" w:cs="Arial"/>
          <w:sz w:val="22"/>
          <w:szCs w:val="22"/>
        </w:rPr>
        <w:t>Do not stop CPR unless you are certain the victim has recovered and is breathing normally, or a health professional tells you to stop.</w:t>
      </w:r>
    </w:p>
    <w:p w:rsidR="008C4C9A" w:rsidRPr="008C4C9A" w:rsidRDefault="008C4C9A" w:rsidP="008C4C9A">
      <w:pPr>
        <w:pStyle w:val="ListParagraph"/>
        <w:rPr>
          <w:rFonts w:ascii="Arial" w:hAnsi="Arial" w:cs="Arial"/>
          <w:sz w:val="22"/>
          <w:szCs w:val="22"/>
        </w:rPr>
      </w:pPr>
    </w:p>
    <w:p w:rsidR="008C4C9A" w:rsidRDefault="008C4C9A" w:rsidP="008C4C9A">
      <w:pPr>
        <w:pStyle w:val="ListParagraph"/>
        <w:numPr>
          <w:ilvl w:val="0"/>
          <w:numId w:val="15"/>
        </w:numPr>
        <w:rPr>
          <w:rFonts w:ascii="Arial" w:hAnsi="Arial" w:cs="Arial"/>
          <w:sz w:val="22"/>
          <w:szCs w:val="22"/>
        </w:rPr>
      </w:pPr>
      <w:r>
        <w:rPr>
          <w:rFonts w:ascii="Arial" w:hAnsi="Arial" w:cs="Arial"/>
          <w:sz w:val="22"/>
          <w:szCs w:val="22"/>
        </w:rPr>
        <w:t>Treat the victim who is choking by encouraging them to cough. If the victim deteriorates give up to 5 back slaps followed by up to 5 abdominal thrusts. If the victim becomes unconscious – start CPR.</w:t>
      </w:r>
    </w:p>
    <w:p w:rsidR="008C4C9A" w:rsidRPr="008C4C9A" w:rsidRDefault="008C4C9A" w:rsidP="008C4C9A">
      <w:pPr>
        <w:pStyle w:val="ListParagraph"/>
        <w:rPr>
          <w:rFonts w:ascii="Arial" w:hAnsi="Arial" w:cs="Arial"/>
          <w:sz w:val="22"/>
          <w:szCs w:val="22"/>
        </w:rPr>
      </w:pPr>
    </w:p>
    <w:p w:rsidR="008C4C9A" w:rsidRDefault="008C4C9A" w:rsidP="008C4C9A">
      <w:pPr>
        <w:pStyle w:val="ListParagraph"/>
        <w:numPr>
          <w:ilvl w:val="0"/>
          <w:numId w:val="15"/>
        </w:numPr>
        <w:rPr>
          <w:rFonts w:ascii="Arial" w:hAnsi="Arial" w:cs="Arial"/>
          <w:sz w:val="22"/>
          <w:szCs w:val="22"/>
        </w:rPr>
      </w:pPr>
      <w:r>
        <w:rPr>
          <w:rFonts w:ascii="Arial" w:hAnsi="Arial" w:cs="Arial"/>
          <w:sz w:val="22"/>
          <w:szCs w:val="22"/>
        </w:rPr>
        <w:t>The same steps can be followed for resuscitation of children by those who are not specifically trained in resuscitation for children – it is far better to use the adult CPR sequence for resuscitation of a child than do nothing.</w:t>
      </w:r>
    </w:p>
    <w:p w:rsidR="008C4C9A" w:rsidRDefault="008C4C9A" w:rsidP="008C4C9A">
      <w:pPr>
        <w:rPr>
          <w:rFonts w:ascii="Arial" w:hAnsi="Arial" w:cs="Arial"/>
          <w:sz w:val="22"/>
          <w:szCs w:val="22"/>
        </w:rPr>
      </w:pPr>
    </w:p>
    <w:p w:rsidR="008C4C9A" w:rsidRPr="008C4C9A" w:rsidRDefault="008C4C9A" w:rsidP="008C4C9A">
      <w:pPr>
        <w:rPr>
          <w:rFonts w:ascii="Arial" w:hAnsi="Arial" w:cs="Arial"/>
          <w:sz w:val="22"/>
          <w:szCs w:val="22"/>
        </w:rPr>
      </w:pPr>
    </w:p>
    <w:p w:rsidR="00F160DE" w:rsidRPr="00F160DE" w:rsidRDefault="00F160DE" w:rsidP="00F160DE">
      <w:pPr>
        <w:rPr>
          <w:rFonts w:ascii="Arial" w:hAnsi="Arial" w:cs="Arial"/>
          <w:b/>
          <w:sz w:val="22"/>
          <w:szCs w:val="22"/>
          <w:u w:val="single"/>
        </w:rPr>
      </w:pPr>
    </w:p>
    <w:p w:rsidR="00FF2F9B" w:rsidRPr="00791B3A" w:rsidRDefault="00FF2F9B" w:rsidP="00FF2F9B">
      <w:pPr>
        <w:rPr>
          <w:rFonts w:ascii="Arial" w:hAnsi="Arial" w:cs="Arial"/>
          <w:sz w:val="22"/>
          <w:szCs w:val="22"/>
        </w:rPr>
      </w:pPr>
    </w:p>
    <w:p w:rsidR="00FF2F9B" w:rsidRPr="00791B3A" w:rsidRDefault="00FF2F9B" w:rsidP="00FF2F9B">
      <w:pPr>
        <w:rPr>
          <w:rFonts w:ascii="Arial" w:hAnsi="Arial" w:cs="Arial"/>
          <w:sz w:val="22"/>
          <w:szCs w:val="22"/>
        </w:rPr>
      </w:pPr>
    </w:p>
    <w:p w:rsidR="00FF2F9B" w:rsidRPr="00791B3A" w:rsidRDefault="00FF2F9B" w:rsidP="00FF2F9B">
      <w:pPr>
        <w:rPr>
          <w:rFonts w:ascii="Arial" w:hAnsi="Arial" w:cs="Arial"/>
          <w:sz w:val="22"/>
          <w:szCs w:val="22"/>
        </w:rPr>
      </w:pPr>
    </w:p>
    <w:p w:rsidR="00FF2F9B" w:rsidRPr="00791B3A" w:rsidRDefault="00FF2F9B" w:rsidP="00B25A94">
      <w:pPr>
        <w:jc w:val="center"/>
        <w:rPr>
          <w:rFonts w:ascii="Arial" w:hAnsi="Arial" w:cs="Arial"/>
          <w:b/>
          <w:sz w:val="32"/>
          <w:szCs w:val="32"/>
          <w:u w:val="single"/>
        </w:rPr>
      </w:pPr>
      <w:r w:rsidRPr="00791B3A">
        <w:rPr>
          <w:rFonts w:ascii="Arial" w:hAnsi="Arial" w:cs="Arial"/>
          <w:b/>
          <w:sz w:val="32"/>
          <w:szCs w:val="32"/>
          <w:u w:val="single"/>
        </w:rPr>
        <w:t>The Adult CPR Sequence</w:t>
      </w:r>
    </w:p>
    <w:p w:rsidR="00FF2F9B" w:rsidRPr="00791B3A" w:rsidRDefault="00FF2F9B" w:rsidP="00FF2F9B">
      <w:pPr>
        <w:rPr>
          <w:rFonts w:ascii="Arial" w:hAnsi="Arial" w:cs="Arial"/>
          <w:b/>
          <w:sz w:val="32"/>
          <w:szCs w:val="32"/>
          <w:u w:val="single"/>
        </w:rPr>
      </w:pPr>
    </w:p>
    <w:p w:rsidR="00FF2F9B" w:rsidRDefault="00FF2F9B" w:rsidP="00FF2F9B">
      <w:pPr>
        <w:rPr>
          <w:rFonts w:ascii="Arial" w:hAnsi="Arial" w:cs="Arial"/>
          <w:b/>
          <w:sz w:val="32"/>
          <w:szCs w:val="32"/>
          <w:u w:val="single"/>
        </w:rPr>
      </w:pPr>
    </w:p>
    <w:p w:rsidR="00B25A94" w:rsidRPr="00791B3A" w:rsidRDefault="00B25A94" w:rsidP="00FF2F9B">
      <w:pPr>
        <w:rPr>
          <w:rFonts w:ascii="Arial" w:hAnsi="Arial" w:cs="Arial"/>
          <w:b/>
          <w:sz w:val="32"/>
          <w:szCs w:val="32"/>
          <w:u w:val="single"/>
        </w:rPr>
      </w:pPr>
    </w:p>
    <w:p w:rsidR="00FF2F9B" w:rsidRDefault="00FF2F9B" w:rsidP="00FF2F9B">
      <w:pPr>
        <w:rPr>
          <w:rFonts w:ascii="Arial" w:hAnsi="Arial" w:cs="Arial"/>
          <w:sz w:val="22"/>
          <w:szCs w:val="22"/>
        </w:rPr>
      </w:pPr>
      <w:r w:rsidRPr="00791B3A">
        <w:rPr>
          <w:rFonts w:ascii="Arial" w:hAnsi="Arial" w:cs="Arial"/>
          <w:b/>
          <w:sz w:val="22"/>
          <w:szCs w:val="22"/>
        </w:rPr>
        <w:t xml:space="preserve">1. </w:t>
      </w:r>
      <w:r w:rsidRPr="00791B3A">
        <w:rPr>
          <w:rFonts w:ascii="Arial" w:hAnsi="Arial" w:cs="Arial"/>
          <w:sz w:val="22"/>
          <w:szCs w:val="22"/>
        </w:rPr>
        <w:t>Check for danger to yourself, and bystanders. Shout for help.</w:t>
      </w:r>
    </w:p>
    <w:p w:rsidR="00B25A94" w:rsidRPr="00791B3A" w:rsidRDefault="00B25A94" w:rsidP="00FF2F9B">
      <w:pPr>
        <w:rPr>
          <w:rFonts w:ascii="Arial" w:hAnsi="Arial" w:cs="Arial"/>
          <w:sz w:val="22"/>
          <w:szCs w:val="22"/>
        </w:rPr>
      </w:pPr>
    </w:p>
    <w:p w:rsidR="00FF2F9B" w:rsidRPr="00791B3A" w:rsidRDefault="00FF2F9B" w:rsidP="00FF2F9B">
      <w:pPr>
        <w:rPr>
          <w:rFonts w:ascii="Arial" w:hAnsi="Arial" w:cs="Arial"/>
          <w:sz w:val="22"/>
          <w:szCs w:val="22"/>
        </w:rPr>
      </w:pPr>
    </w:p>
    <w:p w:rsidR="00FF2F9B" w:rsidRDefault="00FF2F9B" w:rsidP="00FF2F9B">
      <w:pPr>
        <w:rPr>
          <w:rFonts w:ascii="Arial" w:hAnsi="Arial" w:cs="Arial"/>
          <w:sz w:val="22"/>
          <w:szCs w:val="22"/>
        </w:rPr>
      </w:pPr>
      <w:r w:rsidRPr="00791B3A">
        <w:rPr>
          <w:rFonts w:ascii="Arial" w:hAnsi="Arial" w:cs="Arial"/>
          <w:b/>
          <w:sz w:val="22"/>
          <w:szCs w:val="22"/>
        </w:rPr>
        <w:t>2</w:t>
      </w:r>
      <w:r w:rsidRPr="00791B3A">
        <w:rPr>
          <w:rFonts w:ascii="Arial" w:hAnsi="Arial" w:cs="Arial"/>
          <w:sz w:val="22"/>
          <w:szCs w:val="22"/>
        </w:rPr>
        <w:t xml:space="preserve">. Check for </w:t>
      </w:r>
      <w:r w:rsidR="008C4C9A">
        <w:rPr>
          <w:rFonts w:ascii="Arial" w:hAnsi="Arial" w:cs="Arial"/>
          <w:sz w:val="22"/>
          <w:szCs w:val="22"/>
        </w:rPr>
        <w:t>a response. (“Are you all right?”/Shake shoulders).</w:t>
      </w:r>
    </w:p>
    <w:p w:rsidR="00FF2F9B" w:rsidRDefault="00FF2F9B" w:rsidP="00FF2F9B">
      <w:pPr>
        <w:rPr>
          <w:rFonts w:ascii="Arial" w:hAnsi="Arial" w:cs="Arial"/>
          <w:sz w:val="22"/>
          <w:szCs w:val="22"/>
        </w:rPr>
      </w:pPr>
    </w:p>
    <w:p w:rsidR="00B25A94" w:rsidRPr="00791B3A" w:rsidRDefault="00B25A94" w:rsidP="00FF2F9B">
      <w:pPr>
        <w:rPr>
          <w:rFonts w:ascii="Arial" w:hAnsi="Arial" w:cs="Arial"/>
          <w:sz w:val="22"/>
          <w:szCs w:val="22"/>
        </w:rPr>
      </w:pPr>
    </w:p>
    <w:p w:rsidR="00FF2F9B" w:rsidRDefault="00FF2F9B" w:rsidP="00FF2F9B">
      <w:pPr>
        <w:rPr>
          <w:rFonts w:ascii="Arial" w:hAnsi="Arial" w:cs="Arial"/>
          <w:b/>
          <w:sz w:val="22"/>
          <w:szCs w:val="22"/>
        </w:rPr>
      </w:pPr>
      <w:r w:rsidRPr="00791B3A">
        <w:rPr>
          <w:rFonts w:ascii="Arial" w:hAnsi="Arial" w:cs="Arial"/>
          <w:b/>
          <w:sz w:val="22"/>
          <w:szCs w:val="22"/>
        </w:rPr>
        <w:t xml:space="preserve">3. </w:t>
      </w:r>
      <w:r w:rsidRPr="00B25A94">
        <w:rPr>
          <w:rFonts w:ascii="Arial" w:hAnsi="Arial" w:cs="Arial"/>
          <w:b/>
          <w:sz w:val="22"/>
          <w:szCs w:val="22"/>
        </w:rPr>
        <w:t>If victim responds:</w:t>
      </w:r>
    </w:p>
    <w:p w:rsidR="00B25A94" w:rsidRPr="00791B3A" w:rsidRDefault="00B25A94" w:rsidP="00FF2F9B">
      <w:pPr>
        <w:rPr>
          <w:rFonts w:ascii="Arial" w:hAnsi="Arial" w:cs="Arial"/>
          <w:sz w:val="22"/>
          <w:szCs w:val="22"/>
        </w:rPr>
      </w:pPr>
    </w:p>
    <w:p w:rsidR="00FF2F9B" w:rsidRPr="00791B3A" w:rsidRDefault="00FF2F9B" w:rsidP="00FF2F9B">
      <w:pPr>
        <w:rPr>
          <w:rFonts w:ascii="Arial" w:hAnsi="Arial" w:cs="Arial"/>
          <w:sz w:val="22"/>
          <w:szCs w:val="22"/>
        </w:rPr>
      </w:pPr>
      <w:r w:rsidRPr="00791B3A">
        <w:rPr>
          <w:rFonts w:ascii="Arial" w:hAnsi="Arial" w:cs="Arial"/>
          <w:sz w:val="22"/>
          <w:szCs w:val="22"/>
        </w:rPr>
        <w:t xml:space="preserve"> Place into recovery position if possible.</w:t>
      </w:r>
      <w:r w:rsidR="007A1DE7">
        <w:rPr>
          <w:rFonts w:ascii="Arial" w:hAnsi="Arial" w:cs="Arial"/>
          <w:sz w:val="22"/>
          <w:szCs w:val="22"/>
        </w:rPr>
        <w:t xml:space="preserve"> Deliver oxygen via the non </w:t>
      </w:r>
      <w:r w:rsidR="00715E86">
        <w:rPr>
          <w:rFonts w:ascii="Arial" w:hAnsi="Arial" w:cs="Arial"/>
          <w:sz w:val="22"/>
          <w:szCs w:val="22"/>
        </w:rPr>
        <w:t>re-breathing face mask</w:t>
      </w:r>
      <w:r w:rsidR="007A1DE7">
        <w:rPr>
          <w:rFonts w:ascii="Arial" w:hAnsi="Arial" w:cs="Arial"/>
          <w:sz w:val="22"/>
          <w:szCs w:val="22"/>
        </w:rPr>
        <w:t>. Send for the emergency services</w:t>
      </w:r>
      <w:r w:rsidRPr="00791B3A">
        <w:rPr>
          <w:rFonts w:ascii="Arial" w:hAnsi="Arial" w:cs="Arial"/>
          <w:sz w:val="22"/>
          <w:szCs w:val="22"/>
        </w:rPr>
        <w:t xml:space="preserve"> if necessary.</w:t>
      </w:r>
    </w:p>
    <w:p w:rsidR="00FF2F9B" w:rsidRPr="00791B3A" w:rsidRDefault="00FF2F9B" w:rsidP="00FF2F9B">
      <w:pPr>
        <w:rPr>
          <w:rFonts w:ascii="Arial" w:hAnsi="Arial" w:cs="Arial"/>
          <w:sz w:val="22"/>
          <w:szCs w:val="22"/>
        </w:rPr>
      </w:pPr>
    </w:p>
    <w:p w:rsidR="00FF2F9B" w:rsidRPr="00B25A94" w:rsidRDefault="00FF2F9B" w:rsidP="00FF2F9B">
      <w:pPr>
        <w:rPr>
          <w:rFonts w:ascii="Arial" w:hAnsi="Arial" w:cs="Arial"/>
          <w:sz w:val="22"/>
          <w:szCs w:val="22"/>
        </w:rPr>
      </w:pPr>
    </w:p>
    <w:p w:rsidR="00FF2F9B" w:rsidRDefault="00FF2F9B" w:rsidP="00FF2F9B">
      <w:pPr>
        <w:rPr>
          <w:rFonts w:ascii="Arial" w:hAnsi="Arial" w:cs="Arial"/>
          <w:b/>
          <w:sz w:val="22"/>
          <w:szCs w:val="22"/>
        </w:rPr>
      </w:pPr>
      <w:r w:rsidRPr="00B25A94">
        <w:rPr>
          <w:rFonts w:ascii="Arial" w:hAnsi="Arial" w:cs="Arial"/>
          <w:b/>
          <w:sz w:val="22"/>
          <w:szCs w:val="22"/>
        </w:rPr>
        <w:t>4. If victim does not respond:</w:t>
      </w:r>
    </w:p>
    <w:p w:rsidR="00B25A94" w:rsidRPr="00B25A94" w:rsidRDefault="00B25A94" w:rsidP="00FF2F9B">
      <w:pPr>
        <w:rPr>
          <w:rFonts w:ascii="Arial" w:hAnsi="Arial" w:cs="Arial"/>
          <w:sz w:val="22"/>
          <w:szCs w:val="22"/>
        </w:rPr>
      </w:pPr>
    </w:p>
    <w:p w:rsidR="00FF2F9B" w:rsidRPr="00791B3A" w:rsidRDefault="00FF2F9B" w:rsidP="00FF2F9B">
      <w:pPr>
        <w:rPr>
          <w:rFonts w:ascii="Arial" w:hAnsi="Arial" w:cs="Arial"/>
          <w:sz w:val="22"/>
          <w:szCs w:val="22"/>
        </w:rPr>
      </w:pPr>
      <w:r w:rsidRPr="00791B3A">
        <w:rPr>
          <w:rFonts w:ascii="Arial" w:hAnsi="Arial" w:cs="Arial"/>
          <w:sz w:val="22"/>
          <w:szCs w:val="22"/>
        </w:rPr>
        <w:t xml:space="preserve">Open the airway using the head tilt </w:t>
      </w:r>
      <w:r w:rsidR="007A1DE7">
        <w:rPr>
          <w:rFonts w:ascii="Arial" w:hAnsi="Arial" w:cs="Arial"/>
          <w:sz w:val="22"/>
          <w:szCs w:val="22"/>
        </w:rPr>
        <w:t xml:space="preserve">chin lift </w:t>
      </w:r>
      <w:r w:rsidRPr="00791B3A">
        <w:rPr>
          <w:rFonts w:ascii="Arial" w:hAnsi="Arial" w:cs="Arial"/>
          <w:sz w:val="22"/>
          <w:szCs w:val="22"/>
        </w:rPr>
        <w:t>procedure.</w:t>
      </w:r>
    </w:p>
    <w:p w:rsidR="00FF2F9B" w:rsidRPr="00791B3A" w:rsidRDefault="00FF2F9B" w:rsidP="00FF2F9B">
      <w:pPr>
        <w:rPr>
          <w:rFonts w:ascii="Arial" w:hAnsi="Arial" w:cs="Arial"/>
          <w:sz w:val="22"/>
          <w:szCs w:val="22"/>
        </w:rPr>
      </w:pPr>
    </w:p>
    <w:p w:rsidR="00FF2F9B" w:rsidRPr="00791B3A" w:rsidRDefault="00FF2F9B" w:rsidP="00FF2F9B">
      <w:pPr>
        <w:rPr>
          <w:rFonts w:ascii="Arial" w:hAnsi="Arial" w:cs="Arial"/>
          <w:sz w:val="22"/>
          <w:szCs w:val="22"/>
        </w:rPr>
      </w:pPr>
      <w:r w:rsidRPr="00791B3A">
        <w:rPr>
          <w:rFonts w:ascii="Arial" w:hAnsi="Arial" w:cs="Arial"/>
          <w:b/>
          <w:sz w:val="22"/>
          <w:szCs w:val="22"/>
        </w:rPr>
        <w:t xml:space="preserve">5. </w:t>
      </w:r>
      <w:r w:rsidRPr="00791B3A">
        <w:rPr>
          <w:rFonts w:ascii="Arial" w:hAnsi="Arial" w:cs="Arial"/>
          <w:sz w:val="22"/>
          <w:szCs w:val="22"/>
        </w:rPr>
        <w:t xml:space="preserve">Keeping the airway open, assess for </w:t>
      </w:r>
      <w:r w:rsidRPr="007A1DE7">
        <w:rPr>
          <w:rFonts w:ascii="Arial" w:hAnsi="Arial" w:cs="Arial"/>
          <w:b/>
          <w:sz w:val="22"/>
          <w:szCs w:val="22"/>
        </w:rPr>
        <w:t>normal</w:t>
      </w:r>
      <w:r w:rsidRPr="00791B3A">
        <w:rPr>
          <w:rFonts w:ascii="Arial" w:hAnsi="Arial" w:cs="Arial"/>
          <w:sz w:val="22"/>
          <w:szCs w:val="22"/>
        </w:rPr>
        <w:t xml:space="preserve"> breathing. (In the first few minutes after cardiac arrest, a victim may be barely breathing, or taking infrequent, noisy gasps. These are termed “Agonal Gasps” and must not be confused with normal breathing.</w:t>
      </w:r>
      <w:r>
        <w:rPr>
          <w:rFonts w:ascii="Arial" w:hAnsi="Arial" w:cs="Arial"/>
          <w:sz w:val="22"/>
          <w:szCs w:val="22"/>
        </w:rPr>
        <w:t>)</w:t>
      </w:r>
    </w:p>
    <w:p w:rsidR="00FF2F9B" w:rsidRPr="00791B3A" w:rsidRDefault="00FF2F9B" w:rsidP="00FF2F9B">
      <w:pPr>
        <w:rPr>
          <w:rFonts w:ascii="Arial" w:hAnsi="Arial" w:cs="Arial"/>
          <w:sz w:val="22"/>
          <w:szCs w:val="22"/>
        </w:rPr>
      </w:pPr>
    </w:p>
    <w:p w:rsidR="00FF2F9B" w:rsidRPr="00791B3A" w:rsidRDefault="00FF2F9B" w:rsidP="00FF2F9B">
      <w:pPr>
        <w:rPr>
          <w:rFonts w:ascii="Arial" w:hAnsi="Arial" w:cs="Arial"/>
          <w:sz w:val="22"/>
          <w:szCs w:val="22"/>
        </w:rPr>
      </w:pPr>
    </w:p>
    <w:p w:rsidR="008767FF" w:rsidRDefault="008767FF" w:rsidP="00FF2F9B">
      <w:pPr>
        <w:rPr>
          <w:rFonts w:ascii="Arial" w:hAnsi="Arial" w:cs="Arial"/>
          <w:b/>
          <w:sz w:val="22"/>
          <w:szCs w:val="22"/>
        </w:rPr>
      </w:pPr>
    </w:p>
    <w:p w:rsidR="00FF2F9B" w:rsidRDefault="00FF2F9B" w:rsidP="00FF2F9B">
      <w:pPr>
        <w:rPr>
          <w:rFonts w:ascii="Arial" w:hAnsi="Arial" w:cs="Arial"/>
          <w:b/>
          <w:sz w:val="22"/>
          <w:szCs w:val="22"/>
        </w:rPr>
      </w:pPr>
      <w:r w:rsidRPr="00791B3A">
        <w:rPr>
          <w:rFonts w:ascii="Arial" w:hAnsi="Arial" w:cs="Arial"/>
          <w:b/>
          <w:sz w:val="22"/>
          <w:szCs w:val="22"/>
        </w:rPr>
        <w:lastRenderedPageBreak/>
        <w:t xml:space="preserve">6. </w:t>
      </w:r>
      <w:r w:rsidRPr="00B25A94">
        <w:rPr>
          <w:rFonts w:ascii="Arial" w:hAnsi="Arial" w:cs="Arial"/>
          <w:b/>
          <w:sz w:val="22"/>
          <w:szCs w:val="22"/>
        </w:rPr>
        <w:t>If breathing is normal:</w:t>
      </w:r>
    </w:p>
    <w:p w:rsidR="00B25A94" w:rsidRPr="00791B3A" w:rsidRDefault="00B25A94" w:rsidP="00FF2F9B">
      <w:pPr>
        <w:rPr>
          <w:rFonts w:ascii="Arial" w:hAnsi="Arial" w:cs="Arial"/>
          <w:sz w:val="22"/>
          <w:szCs w:val="22"/>
          <w:u w:val="single"/>
        </w:rPr>
      </w:pPr>
    </w:p>
    <w:p w:rsidR="00FF2F9B" w:rsidRPr="00791B3A" w:rsidRDefault="00FF2F9B" w:rsidP="00FF2F9B">
      <w:pPr>
        <w:rPr>
          <w:rFonts w:ascii="Arial" w:hAnsi="Arial" w:cs="Arial"/>
          <w:sz w:val="22"/>
          <w:szCs w:val="22"/>
        </w:rPr>
      </w:pPr>
      <w:r w:rsidRPr="00791B3A">
        <w:rPr>
          <w:rFonts w:ascii="Arial" w:hAnsi="Arial" w:cs="Arial"/>
          <w:sz w:val="22"/>
          <w:szCs w:val="22"/>
        </w:rPr>
        <w:t xml:space="preserve"> Place into recovery posit</w:t>
      </w:r>
      <w:r>
        <w:rPr>
          <w:rFonts w:ascii="Arial" w:hAnsi="Arial" w:cs="Arial"/>
          <w:sz w:val="22"/>
          <w:szCs w:val="22"/>
        </w:rPr>
        <w:t>ion.</w:t>
      </w:r>
      <w:r w:rsidR="007A1DE7">
        <w:rPr>
          <w:rFonts w:ascii="Arial" w:hAnsi="Arial" w:cs="Arial"/>
          <w:sz w:val="22"/>
          <w:szCs w:val="22"/>
        </w:rPr>
        <w:t xml:space="preserve"> Send for the emergency services</w:t>
      </w:r>
      <w:r w:rsidRPr="00791B3A">
        <w:rPr>
          <w:rFonts w:ascii="Arial" w:hAnsi="Arial" w:cs="Arial"/>
          <w:sz w:val="22"/>
          <w:szCs w:val="22"/>
        </w:rPr>
        <w:t>.</w:t>
      </w:r>
      <w:r w:rsidR="007A1DE7">
        <w:rPr>
          <w:rFonts w:ascii="Arial" w:hAnsi="Arial" w:cs="Arial"/>
          <w:sz w:val="22"/>
          <w:szCs w:val="22"/>
        </w:rPr>
        <w:t xml:space="preserve"> Deliver high flow </w:t>
      </w:r>
      <w:r>
        <w:rPr>
          <w:rFonts w:ascii="Arial" w:hAnsi="Arial" w:cs="Arial"/>
          <w:sz w:val="22"/>
          <w:szCs w:val="22"/>
        </w:rPr>
        <w:t>oxygen</w:t>
      </w:r>
      <w:r w:rsidR="007A1DE7">
        <w:rPr>
          <w:rFonts w:ascii="Arial" w:hAnsi="Arial" w:cs="Arial"/>
          <w:sz w:val="22"/>
          <w:szCs w:val="22"/>
        </w:rPr>
        <w:t xml:space="preserve"> via the non re-breathing face mask and monitor the breathing constantly.</w:t>
      </w:r>
    </w:p>
    <w:p w:rsidR="00FF2F9B" w:rsidRPr="00791B3A" w:rsidRDefault="00FF2F9B" w:rsidP="00FF2F9B">
      <w:pPr>
        <w:rPr>
          <w:rFonts w:ascii="Arial" w:hAnsi="Arial" w:cs="Arial"/>
          <w:sz w:val="22"/>
          <w:szCs w:val="22"/>
        </w:rPr>
      </w:pPr>
    </w:p>
    <w:p w:rsidR="00FF2F9B" w:rsidRPr="00791B3A" w:rsidRDefault="00FF2F9B" w:rsidP="00FF2F9B">
      <w:pPr>
        <w:rPr>
          <w:rFonts w:ascii="Arial" w:hAnsi="Arial" w:cs="Arial"/>
          <w:sz w:val="22"/>
          <w:szCs w:val="22"/>
        </w:rPr>
      </w:pPr>
    </w:p>
    <w:p w:rsidR="008767FF" w:rsidRDefault="008767FF" w:rsidP="00FF2F9B">
      <w:pPr>
        <w:rPr>
          <w:rFonts w:ascii="Arial" w:hAnsi="Arial" w:cs="Arial"/>
          <w:b/>
          <w:sz w:val="22"/>
          <w:szCs w:val="22"/>
        </w:rPr>
      </w:pPr>
    </w:p>
    <w:p w:rsidR="008767FF" w:rsidRDefault="008767FF" w:rsidP="00FF2F9B">
      <w:pPr>
        <w:rPr>
          <w:rFonts w:ascii="Arial" w:hAnsi="Arial" w:cs="Arial"/>
          <w:b/>
          <w:sz w:val="22"/>
          <w:szCs w:val="22"/>
        </w:rPr>
      </w:pPr>
    </w:p>
    <w:p w:rsidR="008767FF" w:rsidRDefault="008767FF" w:rsidP="00FF2F9B">
      <w:pPr>
        <w:rPr>
          <w:rFonts w:ascii="Arial" w:hAnsi="Arial" w:cs="Arial"/>
          <w:b/>
          <w:sz w:val="22"/>
          <w:szCs w:val="22"/>
        </w:rPr>
      </w:pPr>
    </w:p>
    <w:p w:rsidR="00FF2F9B" w:rsidRDefault="00FF2F9B" w:rsidP="00FF2F9B">
      <w:pPr>
        <w:rPr>
          <w:rFonts w:ascii="Arial" w:hAnsi="Arial" w:cs="Arial"/>
          <w:b/>
          <w:sz w:val="22"/>
          <w:szCs w:val="22"/>
        </w:rPr>
      </w:pPr>
      <w:r w:rsidRPr="00791B3A">
        <w:rPr>
          <w:rFonts w:ascii="Arial" w:hAnsi="Arial" w:cs="Arial"/>
          <w:b/>
          <w:sz w:val="22"/>
          <w:szCs w:val="22"/>
        </w:rPr>
        <w:t>7.</w:t>
      </w:r>
      <w:r w:rsidRPr="00B25A94">
        <w:rPr>
          <w:rFonts w:ascii="Arial" w:hAnsi="Arial" w:cs="Arial"/>
          <w:b/>
          <w:sz w:val="22"/>
          <w:szCs w:val="22"/>
        </w:rPr>
        <w:t xml:space="preserve"> If not breathing normally:</w:t>
      </w:r>
    </w:p>
    <w:p w:rsidR="00B25A94" w:rsidRPr="00791B3A" w:rsidRDefault="00B25A94" w:rsidP="00FF2F9B">
      <w:pPr>
        <w:rPr>
          <w:rFonts w:ascii="Arial" w:hAnsi="Arial" w:cs="Arial"/>
          <w:sz w:val="22"/>
          <w:szCs w:val="22"/>
          <w:u w:val="single"/>
        </w:rPr>
      </w:pPr>
    </w:p>
    <w:p w:rsidR="00B25A94" w:rsidRDefault="00787C60" w:rsidP="00FF2F9B">
      <w:pPr>
        <w:rPr>
          <w:rFonts w:ascii="Arial" w:hAnsi="Arial" w:cs="Arial"/>
          <w:sz w:val="22"/>
          <w:szCs w:val="22"/>
        </w:rPr>
      </w:pPr>
      <w:r>
        <w:rPr>
          <w:rFonts w:ascii="Arial" w:hAnsi="Arial" w:cs="Arial"/>
          <w:sz w:val="22"/>
          <w:szCs w:val="22"/>
        </w:rPr>
        <w:t>Ask</w:t>
      </w:r>
      <w:r w:rsidR="00FF2F9B" w:rsidRPr="00791B3A">
        <w:rPr>
          <w:rFonts w:ascii="Arial" w:hAnsi="Arial" w:cs="Arial"/>
          <w:sz w:val="22"/>
          <w:szCs w:val="22"/>
        </w:rPr>
        <w:t xml:space="preserve"> s</w:t>
      </w:r>
      <w:r w:rsidR="007A1DE7">
        <w:rPr>
          <w:rFonts w:ascii="Arial" w:hAnsi="Arial" w:cs="Arial"/>
          <w:sz w:val="22"/>
          <w:szCs w:val="22"/>
        </w:rPr>
        <w:t>omeone to phone for the emergency services</w:t>
      </w:r>
      <w:r w:rsidR="00FF2F9B" w:rsidRPr="00791B3A">
        <w:rPr>
          <w:rFonts w:ascii="Arial" w:hAnsi="Arial" w:cs="Arial"/>
          <w:sz w:val="22"/>
          <w:szCs w:val="22"/>
        </w:rPr>
        <w:t xml:space="preserve"> and </w:t>
      </w:r>
      <w:r>
        <w:rPr>
          <w:rFonts w:ascii="Arial" w:hAnsi="Arial" w:cs="Arial"/>
          <w:sz w:val="22"/>
          <w:szCs w:val="22"/>
        </w:rPr>
        <w:t>bring an</w:t>
      </w:r>
      <w:r w:rsidR="00FF2F9B" w:rsidRPr="00791B3A">
        <w:rPr>
          <w:rFonts w:ascii="Arial" w:hAnsi="Arial" w:cs="Arial"/>
          <w:sz w:val="22"/>
          <w:szCs w:val="22"/>
        </w:rPr>
        <w:t xml:space="preserve"> AED if no-one else </w:t>
      </w:r>
      <w:r w:rsidR="007A1DE7">
        <w:rPr>
          <w:rFonts w:ascii="Arial" w:hAnsi="Arial" w:cs="Arial"/>
          <w:sz w:val="22"/>
          <w:szCs w:val="22"/>
        </w:rPr>
        <w:t xml:space="preserve">is </w:t>
      </w:r>
      <w:r w:rsidR="00FF2F9B" w:rsidRPr="00791B3A">
        <w:rPr>
          <w:rFonts w:ascii="Arial" w:hAnsi="Arial" w:cs="Arial"/>
          <w:sz w:val="22"/>
          <w:szCs w:val="22"/>
        </w:rPr>
        <w:t>available</w:t>
      </w:r>
      <w:r w:rsidR="007A1DE7">
        <w:rPr>
          <w:rFonts w:ascii="Arial" w:hAnsi="Arial" w:cs="Arial"/>
          <w:sz w:val="22"/>
          <w:szCs w:val="22"/>
        </w:rPr>
        <w:t xml:space="preserve"> to do so. </w:t>
      </w:r>
      <w:r w:rsidR="00FF2F9B" w:rsidRPr="00791B3A">
        <w:rPr>
          <w:rFonts w:ascii="Arial" w:hAnsi="Arial" w:cs="Arial"/>
          <w:sz w:val="22"/>
          <w:szCs w:val="22"/>
        </w:rPr>
        <w:t xml:space="preserve">Otherwise delegate </w:t>
      </w:r>
      <w:r w:rsidR="007A1DE7">
        <w:rPr>
          <w:rFonts w:ascii="Arial" w:hAnsi="Arial" w:cs="Arial"/>
          <w:sz w:val="22"/>
          <w:szCs w:val="22"/>
        </w:rPr>
        <w:t xml:space="preserve">jobs in order of importance: </w:t>
      </w:r>
      <w:r w:rsidR="00156712">
        <w:rPr>
          <w:rFonts w:ascii="Arial" w:hAnsi="Arial" w:cs="Arial"/>
          <w:sz w:val="22"/>
          <w:szCs w:val="22"/>
        </w:rPr>
        <w:t xml:space="preserve">send for the </w:t>
      </w:r>
      <w:r w:rsidR="007A1DE7">
        <w:rPr>
          <w:rFonts w:ascii="Arial" w:hAnsi="Arial" w:cs="Arial"/>
          <w:sz w:val="22"/>
          <w:szCs w:val="22"/>
        </w:rPr>
        <w:t>emergency services</w:t>
      </w:r>
      <w:r w:rsidR="00FF2F9B" w:rsidRPr="00791B3A">
        <w:rPr>
          <w:rFonts w:ascii="Arial" w:hAnsi="Arial" w:cs="Arial"/>
          <w:sz w:val="22"/>
          <w:szCs w:val="22"/>
        </w:rPr>
        <w:t xml:space="preserve">, </w:t>
      </w:r>
      <w:r w:rsidR="00156712">
        <w:rPr>
          <w:rFonts w:ascii="Arial" w:hAnsi="Arial" w:cs="Arial"/>
          <w:sz w:val="22"/>
          <w:szCs w:val="22"/>
        </w:rPr>
        <w:t xml:space="preserve">fetch the </w:t>
      </w:r>
      <w:r w:rsidR="00FF2F9B" w:rsidRPr="00791B3A">
        <w:rPr>
          <w:rFonts w:ascii="Arial" w:hAnsi="Arial" w:cs="Arial"/>
          <w:sz w:val="22"/>
          <w:szCs w:val="22"/>
        </w:rPr>
        <w:t xml:space="preserve">AED, </w:t>
      </w:r>
      <w:r w:rsidR="00156712">
        <w:rPr>
          <w:rFonts w:ascii="Arial" w:hAnsi="Arial" w:cs="Arial"/>
          <w:sz w:val="22"/>
          <w:szCs w:val="22"/>
        </w:rPr>
        <w:t xml:space="preserve">fetch the </w:t>
      </w:r>
      <w:r w:rsidR="00FF2F9B" w:rsidRPr="00791B3A">
        <w:rPr>
          <w:rFonts w:ascii="Arial" w:hAnsi="Arial" w:cs="Arial"/>
          <w:sz w:val="22"/>
          <w:szCs w:val="22"/>
        </w:rPr>
        <w:t>oxygen and breathing apparatus.</w:t>
      </w:r>
      <w:r w:rsidR="007A1DE7">
        <w:rPr>
          <w:rFonts w:ascii="Arial" w:hAnsi="Arial" w:cs="Arial"/>
          <w:sz w:val="22"/>
          <w:szCs w:val="22"/>
        </w:rPr>
        <w:t xml:space="preserve"> </w:t>
      </w:r>
    </w:p>
    <w:p w:rsidR="00FF2F9B" w:rsidRPr="007A1DE7" w:rsidRDefault="007A1DE7" w:rsidP="00FF2F9B">
      <w:pPr>
        <w:rPr>
          <w:rFonts w:ascii="Arial" w:hAnsi="Arial" w:cs="Arial"/>
          <w:b/>
          <w:sz w:val="22"/>
          <w:szCs w:val="22"/>
        </w:rPr>
      </w:pPr>
      <w:r>
        <w:rPr>
          <w:rFonts w:ascii="Arial" w:hAnsi="Arial" w:cs="Arial"/>
          <w:b/>
          <w:sz w:val="22"/>
          <w:szCs w:val="22"/>
        </w:rPr>
        <w:t xml:space="preserve">If you are alone, </w:t>
      </w:r>
      <w:r w:rsidR="00156712">
        <w:rPr>
          <w:rFonts w:ascii="Arial" w:hAnsi="Arial" w:cs="Arial"/>
          <w:b/>
          <w:sz w:val="22"/>
          <w:szCs w:val="22"/>
        </w:rPr>
        <w:t xml:space="preserve">you must call the emergency services and apply the AED </w:t>
      </w:r>
      <w:r w:rsidR="00156712" w:rsidRPr="00156712">
        <w:rPr>
          <w:rFonts w:ascii="Arial" w:hAnsi="Arial" w:cs="Arial"/>
          <w:b/>
          <w:sz w:val="22"/>
          <w:szCs w:val="22"/>
          <w:u w:val="single"/>
        </w:rPr>
        <w:t xml:space="preserve">before </w:t>
      </w:r>
      <w:r w:rsidR="00156712">
        <w:rPr>
          <w:rFonts w:ascii="Arial" w:hAnsi="Arial" w:cs="Arial"/>
          <w:b/>
          <w:sz w:val="22"/>
          <w:szCs w:val="22"/>
        </w:rPr>
        <w:t>starting CPR.</w:t>
      </w:r>
    </w:p>
    <w:p w:rsidR="00FF2F9B" w:rsidRDefault="00FF2F9B" w:rsidP="00FF2F9B">
      <w:pPr>
        <w:rPr>
          <w:rFonts w:ascii="Arial" w:hAnsi="Arial" w:cs="Arial"/>
          <w:sz w:val="22"/>
          <w:szCs w:val="22"/>
        </w:rPr>
      </w:pPr>
    </w:p>
    <w:p w:rsidR="00B25A94" w:rsidRPr="00791B3A" w:rsidRDefault="00B25A94" w:rsidP="00FF2F9B">
      <w:pPr>
        <w:rPr>
          <w:rFonts w:ascii="Arial" w:hAnsi="Arial" w:cs="Arial"/>
          <w:sz w:val="22"/>
          <w:szCs w:val="22"/>
        </w:rPr>
      </w:pPr>
    </w:p>
    <w:p w:rsidR="00FF2F9B" w:rsidRDefault="00FF2F9B" w:rsidP="00FF2F9B">
      <w:pPr>
        <w:rPr>
          <w:rFonts w:ascii="Arial" w:hAnsi="Arial" w:cs="Arial"/>
          <w:sz w:val="22"/>
          <w:szCs w:val="22"/>
        </w:rPr>
      </w:pPr>
      <w:r w:rsidRPr="00791B3A">
        <w:rPr>
          <w:rFonts w:ascii="Arial" w:hAnsi="Arial" w:cs="Arial"/>
          <w:b/>
          <w:sz w:val="22"/>
          <w:szCs w:val="22"/>
        </w:rPr>
        <w:t xml:space="preserve">8. </w:t>
      </w:r>
      <w:r w:rsidRPr="00791B3A">
        <w:rPr>
          <w:rFonts w:ascii="Arial" w:hAnsi="Arial" w:cs="Arial"/>
          <w:sz w:val="22"/>
          <w:szCs w:val="22"/>
        </w:rPr>
        <w:t>Start chest compressions:</w:t>
      </w:r>
    </w:p>
    <w:p w:rsidR="00B25A94" w:rsidRPr="00791B3A" w:rsidRDefault="00B25A94" w:rsidP="00FF2F9B">
      <w:pPr>
        <w:rPr>
          <w:rFonts w:ascii="Arial" w:hAnsi="Arial" w:cs="Arial"/>
          <w:sz w:val="22"/>
          <w:szCs w:val="22"/>
        </w:rPr>
      </w:pPr>
    </w:p>
    <w:p w:rsidR="00FF2F9B" w:rsidRPr="00791B3A" w:rsidRDefault="00FF2F9B" w:rsidP="00FF2F9B">
      <w:pPr>
        <w:rPr>
          <w:rFonts w:ascii="Arial" w:hAnsi="Arial" w:cs="Arial"/>
          <w:sz w:val="22"/>
          <w:szCs w:val="22"/>
        </w:rPr>
      </w:pPr>
      <w:r w:rsidRPr="00791B3A">
        <w:rPr>
          <w:rFonts w:ascii="Arial" w:hAnsi="Arial" w:cs="Arial"/>
          <w:sz w:val="22"/>
          <w:szCs w:val="22"/>
        </w:rPr>
        <w:t xml:space="preserve">Aim for a depth of </w:t>
      </w:r>
      <w:r>
        <w:rPr>
          <w:rFonts w:ascii="Arial" w:hAnsi="Arial" w:cs="Arial"/>
          <w:sz w:val="22"/>
          <w:szCs w:val="22"/>
        </w:rPr>
        <w:t>at least 5</w:t>
      </w:r>
      <w:r w:rsidRPr="00791B3A">
        <w:rPr>
          <w:rFonts w:ascii="Arial" w:hAnsi="Arial" w:cs="Arial"/>
          <w:sz w:val="22"/>
          <w:szCs w:val="22"/>
        </w:rPr>
        <w:t>cm at a rate of 100-120min.</w:t>
      </w:r>
    </w:p>
    <w:p w:rsidR="00FF2F9B" w:rsidRDefault="00FF2F9B" w:rsidP="00FF2F9B">
      <w:pPr>
        <w:rPr>
          <w:rFonts w:ascii="Arial" w:hAnsi="Arial" w:cs="Arial"/>
          <w:sz w:val="22"/>
          <w:szCs w:val="22"/>
        </w:rPr>
      </w:pPr>
      <w:r w:rsidRPr="00791B3A">
        <w:rPr>
          <w:rFonts w:ascii="Arial" w:hAnsi="Arial" w:cs="Arial"/>
          <w:sz w:val="22"/>
          <w:szCs w:val="22"/>
        </w:rPr>
        <w:t>Compression and release should take an equal amount of time</w:t>
      </w:r>
    </w:p>
    <w:p w:rsidR="00B25A94" w:rsidRDefault="00B25A94" w:rsidP="00FF2F9B">
      <w:pPr>
        <w:rPr>
          <w:rFonts w:ascii="Arial" w:hAnsi="Arial" w:cs="Arial"/>
          <w:sz w:val="22"/>
          <w:szCs w:val="22"/>
        </w:rPr>
      </w:pPr>
    </w:p>
    <w:p w:rsidR="00B25A94" w:rsidRDefault="00B25A94" w:rsidP="00FF2F9B">
      <w:pPr>
        <w:rPr>
          <w:rFonts w:ascii="Arial" w:hAnsi="Arial" w:cs="Arial"/>
          <w:sz w:val="22"/>
          <w:szCs w:val="22"/>
        </w:rPr>
      </w:pPr>
    </w:p>
    <w:p w:rsidR="00B25A94" w:rsidRPr="00791B3A" w:rsidRDefault="00B25A94" w:rsidP="00FF2F9B">
      <w:pPr>
        <w:rPr>
          <w:rFonts w:ascii="Arial" w:hAnsi="Arial" w:cs="Arial"/>
          <w:sz w:val="22"/>
          <w:szCs w:val="22"/>
        </w:rPr>
      </w:pPr>
    </w:p>
    <w:p w:rsidR="00B25A94" w:rsidRDefault="00FF2F9B" w:rsidP="00FF2F9B">
      <w:pPr>
        <w:rPr>
          <w:rFonts w:ascii="Arial" w:hAnsi="Arial" w:cs="Arial"/>
          <w:sz w:val="22"/>
          <w:szCs w:val="22"/>
        </w:rPr>
      </w:pPr>
      <w:r w:rsidRPr="00791B3A">
        <w:rPr>
          <w:rFonts w:ascii="Arial" w:hAnsi="Arial" w:cs="Arial"/>
          <w:b/>
          <w:sz w:val="22"/>
          <w:szCs w:val="22"/>
        </w:rPr>
        <w:t xml:space="preserve">9. </w:t>
      </w:r>
      <w:r w:rsidR="00AF24E8">
        <w:rPr>
          <w:rFonts w:ascii="Arial" w:hAnsi="Arial" w:cs="Arial"/>
          <w:sz w:val="22"/>
          <w:szCs w:val="22"/>
        </w:rPr>
        <w:t>After 30 compressions</w:t>
      </w:r>
      <w:r w:rsidRPr="00791B3A">
        <w:rPr>
          <w:rFonts w:ascii="Arial" w:hAnsi="Arial" w:cs="Arial"/>
          <w:sz w:val="22"/>
          <w:szCs w:val="22"/>
        </w:rPr>
        <w:t xml:space="preserve"> 2 inflations </w:t>
      </w:r>
      <w:r w:rsidR="00AF24E8">
        <w:rPr>
          <w:rFonts w:ascii="Arial" w:hAnsi="Arial" w:cs="Arial"/>
          <w:sz w:val="22"/>
          <w:szCs w:val="22"/>
        </w:rPr>
        <w:t xml:space="preserve">should be given </w:t>
      </w:r>
      <w:r w:rsidRPr="00791B3A">
        <w:rPr>
          <w:rFonts w:ascii="Arial" w:hAnsi="Arial" w:cs="Arial"/>
          <w:sz w:val="22"/>
          <w:szCs w:val="22"/>
        </w:rPr>
        <w:t xml:space="preserve">using </w:t>
      </w:r>
      <w:r w:rsidR="007A1DE7">
        <w:rPr>
          <w:rFonts w:ascii="Arial" w:hAnsi="Arial" w:cs="Arial"/>
          <w:sz w:val="22"/>
          <w:szCs w:val="22"/>
        </w:rPr>
        <w:t xml:space="preserve">high flow </w:t>
      </w:r>
      <w:r w:rsidRPr="00791B3A">
        <w:rPr>
          <w:rFonts w:ascii="Arial" w:hAnsi="Arial" w:cs="Arial"/>
          <w:sz w:val="22"/>
          <w:szCs w:val="22"/>
        </w:rPr>
        <w:t>oxygen and</w:t>
      </w:r>
      <w:r>
        <w:rPr>
          <w:rFonts w:ascii="Arial" w:hAnsi="Arial" w:cs="Arial"/>
          <w:sz w:val="22"/>
          <w:szCs w:val="22"/>
        </w:rPr>
        <w:t xml:space="preserve"> bag-</w:t>
      </w:r>
      <w:r w:rsidR="007A1DE7">
        <w:rPr>
          <w:rFonts w:ascii="Arial" w:hAnsi="Arial" w:cs="Arial"/>
          <w:sz w:val="22"/>
          <w:szCs w:val="22"/>
        </w:rPr>
        <w:t>valve-</w:t>
      </w:r>
      <w:r>
        <w:rPr>
          <w:rFonts w:ascii="Arial" w:hAnsi="Arial" w:cs="Arial"/>
          <w:sz w:val="22"/>
          <w:szCs w:val="22"/>
        </w:rPr>
        <w:t xml:space="preserve">mask. Each should take no more than one second and take no more than 5 seconds overall. 30 compressions should then be recommenced without delay. </w:t>
      </w:r>
    </w:p>
    <w:p w:rsidR="005275E8" w:rsidRDefault="005275E8" w:rsidP="00FF2F9B">
      <w:pPr>
        <w:rPr>
          <w:rFonts w:ascii="Arial" w:hAnsi="Arial" w:cs="Arial"/>
          <w:sz w:val="22"/>
          <w:szCs w:val="22"/>
        </w:rPr>
      </w:pPr>
    </w:p>
    <w:p w:rsidR="00FF2F9B" w:rsidRPr="00791B3A" w:rsidRDefault="00FF2F9B" w:rsidP="00FF2F9B">
      <w:pPr>
        <w:rPr>
          <w:rFonts w:ascii="Arial" w:hAnsi="Arial" w:cs="Arial"/>
          <w:sz w:val="22"/>
          <w:szCs w:val="22"/>
        </w:rPr>
      </w:pPr>
      <w:r w:rsidRPr="00EC7648">
        <w:rPr>
          <w:rFonts w:ascii="Arial" w:hAnsi="Arial" w:cs="Arial"/>
          <w:b/>
          <w:sz w:val="22"/>
          <w:szCs w:val="22"/>
        </w:rPr>
        <w:t xml:space="preserve">Initially, more than 30 chest compressions may have to be performed, as it is important not to stop until the oxygen is switched on and the </w:t>
      </w:r>
      <w:r>
        <w:rPr>
          <w:rFonts w:ascii="Arial" w:hAnsi="Arial" w:cs="Arial"/>
          <w:b/>
          <w:sz w:val="22"/>
          <w:szCs w:val="22"/>
        </w:rPr>
        <w:t xml:space="preserve">second rescuer </w:t>
      </w:r>
      <w:r w:rsidR="00AF24E8">
        <w:rPr>
          <w:rFonts w:ascii="Arial" w:hAnsi="Arial" w:cs="Arial"/>
          <w:b/>
          <w:sz w:val="22"/>
          <w:szCs w:val="22"/>
        </w:rPr>
        <w:t xml:space="preserve">has the mask in position </w:t>
      </w:r>
      <w:r>
        <w:rPr>
          <w:rFonts w:ascii="Arial" w:hAnsi="Arial" w:cs="Arial"/>
          <w:b/>
          <w:sz w:val="22"/>
          <w:szCs w:val="22"/>
        </w:rPr>
        <w:t>ready to deliver inflations</w:t>
      </w:r>
      <w:r w:rsidRPr="00EC7648">
        <w:rPr>
          <w:rFonts w:ascii="Arial" w:hAnsi="Arial" w:cs="Arial"/>
          <w:b/>
          <w:sz w:val="22"/>
          <w:szCs w:val="22"/>
        </w:rPr>
        <w:t>.</w:t>
      </w:r>
    </w:p>
    <w:p w:rsidR="00FF2F9B" w:rsidRPr="00791B3A" w:rsidRDefault="00FF2F9B" w:rsidP="00FF2F9B">
      <w:pPr>
        <w:rPr>
          <w:rFonts w:ascii="Arial" w:hAnsi="Arial" w:cs="Arial"/>
          <w:sz w:val="22"/>
          <w:szCs w:val="22"/>
        </w:rPr>
      </w:pPr>
    </w:p>
    <w:p w:rsidR="00FF2F9B" w:rsidRDefault="00FF2F9B" w:rsidP="00FF2F9B">
      <w:pPr>
        <w:rPr>
          <w:rFonts w:ascii="Arial" w:hAnsi="Arial" w:cs="Arial"/>
          <w:sz w:val="22"/>
          <w:szCs w:val="22"/>
        </w:rPr>
      </w:pPr>
      <w:r w:rsidRPr="00791B3A">
        <w:rPr>
          <w:rFonts w:ascii="Arial" w:hAnsi="Arial" w:cs="Arial"/>
          <w:sz w:val="22"/>
          <w:szCs w:val="22"/>
        </w:rPr>
        <w:t>Continue at a rate of 30:2</w:t>
      </w:r>
    </w:p>
    <w:p w:rsidR="00AF24E8" w:rsidRDefault="00AF24E8" w:rsidP="00FF2F9B">
      <w:pPr>
        <w:rPr>
          <w:rFonts w:ascii="Arial" w:hAnsi="Arial" w:cs="Arial"/>
          <w:sz w:val="22"/>
          <w:szCs w:val="22"/>
        </w:rPr>
      </w:pPr>
    </w:p>
    <w:p w:rsidR="00AF24E8" w:rsidRPr="00791B3A" w:rsidRDefault="00AF24E8" w:rsidP="00FF2F9B">
      <w:pPr>
        <w:rPr>
          <w:rFonts w:ascii="Arial" w:hAnsi="Arial" w:cs="Arial"/>
          <w:sz w:val="22"/>
          <w:szCs w:val="22"/>
        </w:rPr>
      </w:pPr>
      <w:r>
        <w:rPr>
          <w:rFonts w:ascii="Arial" w:hAnsi="Arial" w:cs="Arial"/>
          <w:sz w:val="22"/>
          <w:szCs w:val="22"/>
        </w:rPr>
        <w:t>If possible, a third member of the team should position themselves opposite the person delivering the compressions so that they can take over when the first rescuer starts to tire. They can then work together to ensure that effective compressions are delivered at all times.</w:t>
      </w:r>
    </w:p>
    <w:p w:rsidR="00FF2F9B" w:rsidRPr="00791B3A" w:rsidRDefault="00FF2F9B" w:rsidP="00FF2F9B">
      <w:pPr>
        <w:rPr>
          <w:rFonts w:ascii="Arial" w:hAnsi="Arial" w:cs="Arial"/>
          <w:sz w:val="22"/>
          <w:szCs w:val="22"/>
        </w:rPr>
      </w:pPr>
    </w:p>
    <w:p w:rsidR="00FF2F9B" w:rsidRDefault="00B25A94" w:rsidP="00FF2F9B">
      <w:pPr>
        <w:rPr>
          <w:rFonts w:ascii="Arial" w:hAnsi="Arial" w:cs="Arial"/>
          <w:b/>
          <w:sz w:val="22"/>
          <w:szCs w:val="22"/>
        </w:rPr>
      </w:pPr>
      <w:r w:rsidRPr="00B25A94">
        <w:rPr>
          <w:rFonts w:ascii="Arial" w:hAnsi="Arial" w:cs="Arial"/>
          <w:b/>
          <w:sz w:val="22"/>
          <w:szCs w:val="22"/>
          <w:u w:val="single"/>
        </w:rPr>
        <w:t>Do not</w:t>
      </w:r>
      <w:r>
        <w:rPr>
          <w:rFonts w:ascii="Arial" w:hAnsi="Arial" w:cs="Arial"/>
          <w:b/>
          <w:sz w:val="22"/>
          <w:szCs w:val="22"/>
        </w:rPr>
        <w:t xml:space="preserve"> interrupt resuscitation to recheck the victim unless</w:t>
      </w:r>
      <w:r w:rsidR="00FF2F9B" w:rsidRPr="00B25A94">
        <w:rPr>
          <w:rFonts w:ascii="Arial" w:hAnsi="Arial" w:cs="Arial"/>
          <w:b/>
          <w:sz w:val="22"/>
          <w:szCs w:val="22"/>
        </w:rPr>
        <w:t xml:space="preserve"> </w:t>
      </w:r>
      <w:r w:rsidR="007A1DE7" w:rsidRPr="00B25A94">
        <w:rPr>
          <w:rFonts w:ascii="Arial" w:hAnsi="Arial" w:cs="Arial"/>
          <w:b/>
          <w:sz w:val="22"/>
          <w:szCs w:val="22"/>
        </w:rPr>
        <w:t>they start</w:t>
      </w:r>
      <w:r w:rsidR="00FF2F9B" w:rsidRPr="00B25A94">
        <w:rPr>
          <w:rFonts w:ascii="Arial" w:hAnsi="Arial" w:cs="Arial"/>
          <w:b/>
          <w:sz w:val="22"/>
          <w:szCs w:val="22"/>
        </w:rPr>
        <w:t xml:space="preserve"> to show s</w:t>
      </w:r>
      <w:r>
        <w:rPr>
          <w:rFonts w:ascii="Arial" w:hAnsi="Arial" w:cs="Arial"/>
          <w:b/>
          <w:sz w:val="22"/>
          <w:szCs w:val="22"/>
        </w:rPr>
        <w:t>igns of regaining consciousness</w:t>
      </w:r>
      <w:r w:rsidR="00FF2F9B" w:rsidRPr="00B25A94">
        <w:rPr>
          <w:rFonts w:ascii="Arial" w:hAnsi="Arial" w:cs="Arial"/>
          <w:b/>
          <w:sz w:val="22"/>
          <w:szCs w:val="22"/>
        </w:rPr>
        <w:t xml:space="preserve"> </w:t>
      </w:r>
      <w:r w:rsidR="007A1DE7" w:rsidRPr="00B25A94">
        <w:rPr>
          <w:rFonts w:ascii="Arial" w:hAnsi="Arial" w:cs="Arial"/>
          <w:b/>
          <w:sz w:val="22"/>
          <w:szCs w:val="22"/>
        </w:rPr>
        <w:t>(</w:t>
      </w:r>
      <w:r w:rsidR="00787C60">
        <w:rPr>
          <w:rFonts w:ascii="Arial" w:hAnsi="Arial" w:cs="Arial"/>
          <w:b/>
          <w:sz w:val="22"/>
          <w:szCs w:val="22"/>
        </w:rPr>
        <w:t>moving, opening eyes, breathing normally</w:t>
      </w:r>
      <w:r w:rsidR="007A1DE7" w:rsidRPr="00B25A94">
        <w:rPr>
          <w:rFonts w:ascii="Arial" w:hAnsi="Arial" w:cs="Arial"/>
          <w:b/>
          <w:sz w:val="22"/>
          <w:szCs w:val="22"/>
        </w:rPr>
        <w:t>)</w:t>
      </w:r>
      <w:r w:rsidR="00AF24E8">
        <w:rPr>
          <w:rFonts w:ascii="Arial" w:hAnsi="Arial" w:cs="Arial"/>
          <w:b/>
          <w:sz w:val="22"/>
          <w:szCs w:val="22"/>
        </w:rPr>
        <w:t>.</w:t>
      </w:r>
    </w:p>
    <w:p w:rsidR="00AF24E8" w:rsidRDefault="00AF24E8" w:rsidP="00FF2F9B">
      <w:pPr>
        <w:rPr>
          <w:rFonts w:ascii="Arial" w:hAnsi="Arial" w:cs="Arial"/>
          <w:b/>
          <w:sz w:val="22"/>
          <w:szCs w:val="22"/>
        </w:rPr>
      </w:pPr>
    </w:p>
    <w:p w:rsidR="004559A4" w:rsidRDefault="004559A4" w:rsidP="00FF2F9B">
      <w:pPr>
        <w:rPr>
          <w:rFonts w:ascii="Arial" w:hAnsi="Arial" w:cs="Arial"/>
          <w:b/>
          <w:sz w:val="22"/>
          <w:szCs w:val="22"/>
        </w:rPr>
      </w:pPr>
    </w:p>
    <w:p w:rsidR="004559A4" w:rsidRPr="008767FF" w:rsidRDefault="004559A4" w:rsidP="00FF2F9B">
      <w:pPr>
        <w:rPr>
          <w:rFonts w:ascii="Arial" w:hAnsi="Arial" w:cs="Arial"/>
          <w:b/>
        </w:rPr>
      </w:pPr>
    </w:p>
    <w:p w:rsidR="00AF24E8" w:rsidRPr="008767FF" w:rsidRDefault="00AF24E8" w:rsidP="00FF2F9B">
      <w:pPr>
        <w:rPr>
          <w:rFonts w:ascii="Arial" w:hAnsi="Arial" w:cs="Arial"/>
          <w:b/>
          <w:u w:val="single"/>
        </w:rPr>
      </w:pPr>
      <w:r w:rsidRPr="008767FF">
        <w:rPr>
          <w:rFonts w:ascii="Arial" w:hAnsi="Arial" w:cs="Arial"/>
          <w:b/>
          <w:u w:val="single"/>
        </w:rPr>
        <w:t>REMEMBER</w:t>
      </w:r>
    </w:p>
    <w:p w:rsidR="00AF24E8" w:rsidRDefault="00AF24E8" w:rsidP="00FF2F9B">
      <w:pPr>
        <w:rPr>
          <w:rFonts w:ascii="Arial" w:hAnsi="Arial" w:cs="Arial"/>
          <w:b/>
          <w:sz w:val="22"/>
          <w:szCs w:val="22"/>
          <w:u w:val="single"/>
        </w:rPr>
      </w:pPr>
    </w:p>
    <w:p w:rsidR="00AF24E8" w:rsidRDefault="00AF24E8" w:rsidP="00FF2F9B">
      <w:pPr>
        <w:rPr>
          <w:rFonts w:ascii="Arial" w:hAnsi="Arial" w:cs="Arial"/>
          <w:sz w:val="22"/>
          <w:szCs w:val="22"/>
        </w:rPr>
      </w:pPr>
      <w:r>
        <w:rPr>
          <w:rFonts w:ascii="Arial" w:hAnsi="Arial" w:cs="Arial"/>
          <w:sz w:val="22"/>
          <w:szCs w:val="22"/>
        </w:rPr>
        <w:t>Do not stop CPR unless:</w:t>
      </w:r>
    </w:p>
    <w:p w:rsidR="00AF24E8" w:rsidRDefault="00AF24E8" w:rsidP="00AF24E8">
      <w:pPr>
        <w:pStyle w:val="ListParagraph"/>
        <w:numPr>
          <w:ilvl w:val="0"/>
          <w:numId w:val="2"/>
        </w:numPr>
        <w:rPr>
          <w:rFonts w:ascii="Arial" w:hAnsi="Arial" w:cs="Arial"/>
          <w:sz w:val="22"/>
          <w:szCs w:val="22"/>
        </w:rPr>
      </w:pPr>
      <w:r>
        <w:rPr>
          <w:rFonts w:ascii="Arial" w:hAnsi="Arial" w:cs="Arial"/>
          <w:sz w:val="22"/>
          <w:szCs w:val="22"/>
        </w:rPr>
        <w:t>There are obvious signs that the casualty is recovering</w:t>
      </w:r>
      <w:r w:rsidR="004559A4">
        <w:rPr>
          <w:rFonts w:ascii="Arial" w:hAnsi="Arial" w:cs="Arial"/>
          <w:sz w:val="22"/>
          <w:szCs w:val="22"/>
        </w:rPr>
        <w:t xml:space="preserve"> (see above)</w:t>
      </w:r>
    </w:p>
    <w:p w:rsidR="00AF24E8" w:rsidRDefault="00AF24E8" w:rsidP="00AF24E8">
      <w:pPr>
        <w:pStyle w:val="ListParagraph"/>
        <w:numPr>
          <w:ilvl w:val="0"/>
          <w:numId w:val="2"/>
        </w:numPr>
        <w:rPr>
          <w:rFonts w:ascii="Arial" w:hAnsi="Arial" w:cs="Arial"/>
          <w:sz w:val="22"/>
          <w:szCs w:val="22"/>
        </w:rPr>
      </w:pPr>
      <w:r>
        <w:rPr>
          <w:rFonts w:ascii="Arial" w:hAnsi="Arial" w:cs="Arial"/>
          <w:sz w:val="22"/>
          <w:szCs w:val="22"/>
        </w:rPr>
        <w:t>The paramedics ask you to stop</w:t>
      </w:r>
    </w:p>
    <w:p w:rsidR="00AF24E8" w:rsidRDefault="00AF24E8" w:rsidP="00AF24E8">
      <w:pPr>
        <w:pStyle w:val="ListParagraph"/>
        <w:numPr>
          <w:ilvl w:val="0"/>
          <w:numId w:val="2"/>
        </w:numPr>
        <w:rPr>
          <w:rFonts w:ascii="Arial" w:hAnsi="Arial" w:cs="Arial"/>
          <w:sz w:val="22"/>
          <w:szCs w:val="22"/>
        </w:rPr>
      </w:pPr>
      <w:r>
        <w:rPr>
          <w:rFonts w:ascii="Arial" w:hAnsi="Arial" w:cs="Arial"/>
          <w:sz w:val="22"/>
          <w:szCs w:val="22"/>
        </w:rPr>
        <w:t xml:space="preserve">The AED tells you to stop CPR and stay clear of the casualty. (This </w:t>
      </w:r>
      <w:r w:rsidR="004A507A">
        <w:rPr>
          <w:rFonts w:ascii="Arial" w:hAnsi="Arial" w:cs="Arial"/>
          <w:sz w:val="22"/>
          <w:szCs w:val="22"/>
        </w:rPr>
        <w:t>is important in order for an analysis of the heart rhythm to be obtained, and if a shock needs to be delivered.)</w:t>
      </w:r>
    </w:p>
    <w:p w:rsidR="004A507A" w:rsidRDefault="004A507A" w:rsidP="00AF24E8">
      <w:pPr>
        <w:pStyle w:val="ListParagraph"/>
        <w:numPr>
          <w:ilvl w:val="0"/>
          <w:numId w:val="2"/>
        </w:numPr>
        <w:rPr>
          <w:rFonts w:ascii="Arial" w:hAnsi="Arial" w:cs="Arial"/>
          <w:sz w:val="22"/>
          <w:szCs w:val="22"/>
        </w:rPr>
      </w:pPr>
      <w:r>
        <w:rPr>
          <w:rFonts w:ascii="Arial" w:hAnsi="Arial" w:cs="Arial"/>
          <w:sz w:val="22"/>
          <w:szCs w:val="22"/>
        </w:rPr>
        <w:t>You are too exhausted to continue</w:t>
      </w:r>
      <w:r w:rsidR="00787C60">
        <w:rPr>
          <w:rFonts w:ascii="Arial" w:hAnsi="Arial" w:cs="Arial"/>
          <w:sz w:val="22"/>
          <w:szCs w:val="22"/>
        </w:rPr>
        <w:t>.</w:t>
      </w:r>
    </w:p>
    <w:p w:rsidR="00787C60" w:rsidRDefault="00787C60" w:rsidP="00787C60">
      <w:pPr>
        <w:ind w:left="360"/>
        <w:rPr>
          <w:rFonts w:ascii="Arial" w:hAnsi="Arial" w:cs="Arial"/>
          <w:sz w:val="22"/>
          <w:szCs w:val="22"/>
        </w:rPr>
      </w:pPr>
    </w:p>
    <w:p w:rsidR="00787C60" w:rsidRDefault="00787C60" w:rsidP="00787C60">
      <w:pPr>
        <w:ind w:left="360"/>
        <w:rPr>
          <w:rFonts w:ascii="Arial" w:hAnsi="Arial" w:cs="Arial"/>
          <w:sz w:val="22"/>
          <w:szCs w:val="22"/>
        </w:rPr>
      </w:pPr>
    </w:p>
    <w:p w:rsidR="00787C60" w:rsidRPr="00787C60" w:rsidRDefault="00787C60" w:rsidP="00787C60">
      <w:pPr>
        <w:ind w:left="360"/>
        <w:rPr>
          <w:rFonts w:ascii="Arial" w:hAnsi="Arial" w:cs="Arial"/>
          <w:sz w:val="22"/>
          <w:szCs w:val="22"/>
        </w:rPr>
      </w:pPr>
    </w:p>
    <w:p w:rsidR="00AF24E8" w:rsidRDefault="00787C60" w:rsidP="00787C60">
      <w:pPr>
        <w:jc w:val="center"/>
        <w:rPr>
          <w:rFonts w:ascii="Arial" w:hAnsi="Arial" w:cs="Arial"/>
          <w:b/>
          <w:sz w:val="32"/>
          <w:szCs w:val="32"/>
          <w:u w:val="single"/>
        </w:rPr>
      </w:pPr>
      <w:r w:rsidRPr="00787C60">
        <w:rPr>
          <w:rFonts w:ascii="Arial" w:hAnsi="Arial" w:cs="Arial"/>
          <w:b/>
          <w:sz w:val="32"/>
          <w:szCs w:val="32"/>
          <w:u w:val="single"/>
        </w:rPr>
        <w:t>Improving</w:t>
      </w:r>
      <w:r>
        <w:rPr>
          <w:rFonts w:ascii="Arial" w:hAnsi="Arial" w:cs="Arial"/>
          <w:b/>
          <w:sz w:val="32"/>
          <w:szCs w:val="32"/>
          <w:u w:val="single"/>
        </w:rPr>
        <w:t xml:space="preserve"> survival from out-of-hospital cardiac arrest</w:t>
      </w:r>
    </w:p>
    <w:p w:rsidR="00787C60" w:rsidRDefault="00787C60" w:rsidP="00787C60">
      <w:pPr>
        <w:rPr>
          <w:rFonts w:ascii="Arial" w:hAnsi="Arial" w:cs="Arial"/>
          <w:b/>
          <w:sz w:val="22"/>
          <w:szCs w:val="22"/>
          <w:u w:val="single"/>
        </w:rPr>
      </w:pPr>
    </w:p>
    <w:p w:rsidR="00787C60" w:rsidRDefault="00787C60" w:rsidP="00787C60">
      <w:pPr>
        <w:rPr>
          <w:rFonts w:ascii="Arial" w:hAnsi="Arial" w:cs="Arial"/>
          <w:sz w:val="22"/>
          <w:szCs w:val="22"/>
        </w:rPr>
      </w:pPr>
      <w:r>
        <w:rPr>
          <w:rFonts w:ascii="Arial" w:hAnsi="Arial" w:cs="Arial"/>
          <w:sz w:val="22"/>
          <w:szCs w:val="22"/>
        </w:rPr>
        <w:t>The Resuscitation Council (UK) recommends that improve survival from cardiac arrest:</w:t>
      </w:r>
    </w:p>
    <w:p w:rsidR="00787C60" w:rsidRDefault="00787C60" w:rsidP="00787C60">
      <w:pPr>
        <w:rPr>
          <w:rFonts w:ascii="Arial" w:hAnsi="Arial" w:cs="Arial"/>
          <w:sz w:val="22"/>
          <w:szCs w:val="22"/>
        </w:rPr>
      </w:pPr>
    </w:p>
    <w:p w:rsidR="00787C60" w:rsidRDefault="00787C60" w:rsidP="00787C60">
      <w:pPr>
        <w:pStyle w:val="ListParagraph"/>
        <w:numPr>
          <w:ilvl w:val="0"/>
          <w:numId w:val="16"/>
        </w:numPr>
        <w:rPr>
          <w:rFonts w:ascii="Arial" w:hAnsi="Arial" w:cs="Arial"/>
          <w:sz w:val="22"/>
          <w:szCs w:val="22"/>
        </w:rPr>
      </w:pPr>
      <w:r>
        <w:rPr>
          <w:rFonts w:ascii="Arial" w:hAnsi="Arial" w:cs="Arial"/>
          <w:sz w:val="22"/>
          <w:szCs w:val="22"/>
        </w:rPr>
        <w:t>All school children are taught CPR and how to use an AED.</w:t>
      </w:r>
    </w:p>
    <w:p w:rsidR="00787C60" w:rsidRDefault="00787C60" w:rsidP="00787C60">
      <w:pPr>
        <w:rPr>
          <w:rFonts w:ascii="Arial" w:hAnsi="Arial" w:cs="Arial"/>
          <w:sz w:val="22"/>
          <w:szCs w:val="22"/>
        </w:rPr>
      </w:pPr>
    </w:p>
    <w:p w:rsidR="00787C60" w:rsidRDefault="005D1A87" w:rsidP="005D1A87">
      <w:pPr>
        <w:pStyle w:val="ListParagraph"/>
        <w:numPr>
          <w:ilvl w:val="0"/>
          <w:numId w:val="16"/>
        </w:numPr>
        <w:rPr>
          <w:rFonts w:ascii="Arial" w:hAnsi="Arial" w:cs="Arial"/>
          <w:sz w:val="22"/>
          <w:szCs w:val="22"/>
        </w:rPr>
      </w:pPr>
      <w:r>
        <w:rPr>
          <w:rFonts w:ascii="Arial" w:hAnsi="Arial" w:cs="Arial"/>
          <w:sz w:val="22"/>
          <w:szCs w:val="22"/>
        </w:rPr>
        <w:t>Everyone who is able to should learn CPR</w:t>
      </w:r>
    </w:p>
    <w:p w:rsidR="005D1A87" w:rsidRPr="005D1A87" w:rsidRDefault="005D1A87" w:rsidP="005D1A87">
      <w:pPr>
        <w:pStyle w:val="ListParagraph"/>
        <w:rPr>
          <w:rFonts w:ascii="Arial" w:hAnsi="Arial" w:cs="Arial"/>
          <w:sz w:val="22"/>
          <w:szCs w:val="22"/>
        </w:rPr>
      </w:pPr>
    </w:p>
    <w:p w:rsidR="005D1A87" w:rsidRDefault="005D1A87" w:rsidP="005D1A87">
      <w:pPr>
        <w:pStyle w:val="ListParagraph"/>
        <w:numPr>
          <w:ilvl w:val="0"/>
          <w:numId w:val="16"/>
        </w:numPr>
        <w:rPr>
          <w:rFonts w:ascii="Arial" w:hAnsi="Arial" w:cs="Arial"/>
          <w:sz w:val="22"/>
          <w:szCs w:val="22"/>
        </w:rPr>
      </w:pPr>
      <w:r>
        <w:rPr>
          <w:rFonts w:ascii="Arial" w:hAnsi="Arial" w:cs="Arial"/>
          <w:sz w:val="22"/>
          <w:szCs w:val="22"/>
        </w:rPr>
        <w:t>Defibrillators are available in places where there are large numbers of people (e.g. airports, railway and bus stations .shopping centres, sports stadiums etc.), increased risk of cardiac arrest (e.g. gyms, sports facilities), health centres, G.P. and dental practices, or where access to emergency services can be delayed,(e.g. rural communities).</w:t>
      </w:r>
    </w:p>
    <w:p w:rsidR="005D1A87" w:rsidRPr="005D1A87" w:rsidRDefault="005D1A87" w:rsidP="005D1A87">
      <w:pPr>
        <w:pStyle w:val="ListParagraph"/>
        <w:rPr>
          <w:rFonts w:ascii="Arial" w:hAnsi="Arial" w:cs="Arial"/>
          <w:sz w:val="22"/>
          <w:szCs w:val="22"/>
        </w:rPr>
      </w:pPr>
    </w:p>
    <w:p w:rsidR="005D1A87" w:rsidRDefault="005D1A87" w:rsidP="005D1A87">
      <w:pPr>
        <w:pStyle w:val="ListParagraph"/>
        <w:numPr>
          <w:ilvl w:val="0"/>
          <w:numId w:val="16"/>
        </w:numPr>
        <w:rPr>
          <w:rFonts w:ascii="Arial" w:hAnsi="Arial" w:cs="Arial"/>
          <w:sz w:val="22"/>
          <w:szCs w:val="22"/>
        </w:rPr>
      </w:pPr>
      <w:r>
        <w:rPr>
          <w:rFonts w:ascii="Arial" w:hAnsi="Arial" w:cs="Arial"/>
          <w:sz w:val="22"/>
          <w:szCs w:val="22"/>
        </w:rPr>
        <w:t>Owners of defibrillators should register the location and availability of devices with their local ambulance services.</w:t>
      </w:r>
    </w:p>
    <w:p w:rsidR="005D1A87" w:rsidRPr="005D1A87" w:rsidRDefault="005D1A87" w:rsidP="005D1A87">
      <w:pPr>
        <w:pStyle w:val="ListParagraph"/>
        <w:rPr>
          <w:rFonts w:ascii="Arial" w:hAnsi="Arial" w:cs="Arial"/>
          <w:sz w:val="22"/>
          <w:szCs w:val="22"/>
        </w:rPr>
      </w:pPr>
    </w:p>
    <w:p w:rsidR="005D1A87" w:rsidRDefault="005D1A87" w:rsidP="005D1A87">
      <w:pPr>
        <w:pStyle w:val="ListParagraph"/>
        <w:numPr>
          <w:ilvl w:val="0"/>
          <w:numId w:val="16"/>
        </w:numPr>
        <w:rPr>
          <w:rFonts w:ascii="Arial" w:hAnsi="Arial" w:cs="Arial"/>
          <w:sz w:val="22"/>
          <w:szCs w:val="22"/>
        </w:rPr>
      </w:pPr>
      <w:r>
        <w:rPr>
          <w:rFonts w:ascii="Arial" w:hAnsi="Arial" w:cs="Arial"/>
          <w:sz w:val="22"/>
          <w:szCs w:val="22"/>
        </w:rPr>
        <w:t>Systems are implemented to enable ambulance services to identify and deploy the nearest available AED to the scene of a suspected cardiac arrest.</w:t>
      </w:r>
    </w:p>
    <w:p w:rsidR="005D1A87" w:rsidRPr="005D1A87" w:rsidRDefault="005D1A87" w:rsidP="005D1A87">
      <w:pPr>
        <w:pStyle w:val="ListParagraph"/>
        <w:rPr>
          <w:rFonts w:ascii="Arial" w:hAnsi="Arial" w:cs="Arial"/>
          <w:sz w:val="22"/>
          <w:szCs w:val="22"/>
        </w:rPr>
      </w:pPr>
    </w:p>
    <w:p w:rsidR="005D1A87" w:rsidRDefault="005D1A87" w:rsidP="005D1A87">
      <w:pPr>
        <w:pStyle w:val="ListParagraph"/>
        <w:numPr>
          <w:ilvl w:val="0"/>
          <w:numId w:val="16"/>
        </w:numPr>
        <w:rPr>
          <w:rFonts w:ascii="Arial" w:hAnsi="Arial" w:cs="Arial"/>
          <w:sz w:val="22"/>
          <w:szCs w:val="22"/>
        </w:rPr>
      </w:pPr>
      <w:r>
        <w:rPr>
          <w:rFonts w:ascii="Arial" w:hAnsi="Arial" w:cs="Arial"/>
          <w:sz w:val="22"/>
          <w:szCs w:val="22"/>
        </w:rPr>
        <w:t xml:space="preserve">All out-of-hospital cardiac arrest resuscitation attempts are reported to the National Out-Of-Hospital Cardiac Arrest Audit. </w:t>
      </w:r>
      <w:hyperlink r:id="rId7" w:history="1">
        <w:r w:rsidRPr="00045CFC">
          <w:rPr>
            <w:rStyle w:val="Hyperlink"/>
            <w:rFonts w:ascii="Arial" w:hAnsi="Arial" w:cs="Arial"/>
            <w:sz w:val="22"/>
            <w:szCs w:val="22"/>
          </w:rPr>
          <w:t>www.warwick.ac.uk/ohcao</w:t>
        </w:r>
      </w:hyperlink>
      <w:r>
        <w:rPr>
          <w:rFonts w:ascii="Arial" w:hAnsi="Arial" w:cs="Arial"/>
          <w:sz w:val="22"/>
          <w:szCs w:val="22"/>
        </w:rPr>
        <w:t>.</w:t>
      </w:r>
    </w:p>
    <w:p w:rsidR="005D1A87" w:rsidRPr="005D1A87" w:rsidRDefault="005D1A87" w:rsidP="005D1A87">
      <w:pPr>
        <w:pStyle w:val="ListParagraph"/>
        <w:rPr>
          <w:rFonts w:ascii="Arial" w:hAnsi="Arial" w:cs="Arial"/>
          <w:sz w:val="22"/>
          <w:szCs w:val="22"/>
        </w:rPr>
      </w:pPr>
    </w:p>
    <w:p w:rsidR="005D1A87" w:rsidRPr="005D1A87" w:rsidRDefault="005D1A87" w:rsidP="005D1A87">
      <w:pPr>
        <w:pStyle w:val="ListParagraph"/>
        <w:rPr>
          <w:rFonts w:ascii="Arial" w:hAnsi="Arial" w:cs="Arial"/>
          <w:sz w:val="22"/>
          <w:szCs w:val="22"/>
        </w:rPr>
      </w:pPr>
    </w:p>
    <w:p w:rsidR="005275E8" w:rsidRDefault="005275E8" w:rsidP="004A507A">
      <w:pPr>
        <w:rPr>
          <w:rFonts w:ascii="Arial" w:hAnsi="Arial" w:cs="Arial"/>
          <w:b/>
          <w:sz w:val="22"/>
          <w:szCs w:val="22"/>
        </w:rPr>
      </w:pPr>
    </w:p>
    <w:p w:rsidR="002A4E70" w:rsidRDefault="002A4E70" w:rsidP="004A507A">
      <w:pPr>
        <w:rPr>
          <w:rFonts w:ascii="Arial" w:hAnsi="Arial" w:cs="Arial"/>
          <w:b/>
          <w:sz w:val="22"/>
          <w:szCs w:val="22"/>
        </w:rPr>
      </w:pPr>
    </w:p>
    <w:p w:rsidR="000575B6" w:rsidRDefault="000575B6" w:rsidP="004A507A">
      <w:pPr>
        <w:rPr>
          <w:rFonts w:ascii="Arial" w:hAnsi="Arial" w:cs="Arial"/>
          <w:b/>
          <w:sz w:val="22"/>
          <w:szCs w:val="22"/>
        </w:rPr>
      </w:pPr>
    </w:p>
    <w:p w:rsidR="002F0BBB" w:rsidRPr="00791B3A" w:rsidRDefault="002F0BBB" w:rsidP="002F0BBB">
      <w:pPr>
        <w:rPr>
          <w:rFonts w:ascii="Arial" w:hAnsi="Arial" w:cs="Arial"/>
          <w:sz w:val="22"/>
          <w:szCs w:val="22"/>
        </w:rPr>
      </w:pPr>
    </w:p>
    <w:p w:rsidR="002F0BBB" w:rsidRDefault="002F0BBB"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bookmarkStart w:id="0" w:name="_GoBack"/>
      <w:bookmarkEnd w:id="0"/>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2F0BBB" w:rsidRDefault="002F0BBB" w:rsidP="004A507A">
      <w:pPr>
        <w:rPr>
          <w:rFonts w:ascii="Arial" w:hAnsi="Arial" w:cs="Arial"/>
          <w:b/>
          <w:sz w:val="22"/>
          <w:szCs w:val="22"/>
        </w:rPr>
      </w:pPr>
    </w:p>
    <w:p w:rsidR="002F0BBB" w:rsidRDefault="002F0BBB" w:rsidP="004A507A">
      <w:pPr>
        <w:rPr>
          <w:rFonts w:ascii="Arial" w:hAnsi="Arial" w:cs="Arial"/>
          <w:b/>
          <w:sz w:val="22"/>
          <w:szCs w:val="22"/>
        </w:rPr>
      </w:pPr>
    </w:p>
    <w:p w:rsidR="002F0BBB" w:rsidRDefault="002F0BBB" w:rsidP="004A507A">
      <w:pPr>
        <w:rPr>
          <w:rFonts w:ascii="Arial" w:hAnsi="Arial" w:cs="Arial"/>
          <w:b/>
          <w:sz w:val="22"/>
          <w:szCs w:val="22"/>
        </w:rPr>
      </w:pPr>
    </w:p>
    <w:p w:rsidR="000575B6" w:rsidRDefault="000575B6" w:rsidP="004A507A">
      <w:pPr>
        <w:rPr>
          <w:rFonts w:ascii="Arial" w:hAnsi="Arial" w:cs="Arial"/>
          <w:b/>
          <w:sz w:val="22"/>
          <w:szCs w:val="22"/>
        </w:rPr>
      </w:pPr>
    </w:p>
    <w:p w:rsidR="000575B6" w:rsidRDefault="000575B6" w:rsidP="004A507A">
      <w:pPr>
        <w:rPr>
          <w:rFonts w:ascii="Arial" w:hAnsi="Arial" w:cs="Arial"/>
          <w:b/>
          <w:sz w:val="22"/>
          <w:szCs w:val="22"/>
        </w:rPr>
      </w:pPr>
    </w:p>
    <w:p w:rsidR="000575B6" w:rsidRPr="008767FF" w:rsidRDefault="000575B6" w:rsidP="000575B6">
      <w:pPr>
        <w:jc w:val="center"/>
        <w:rPr>
          <w:rFonts w:ascii="Arial" w:hAnsi="Arial" w:cs="Arial"/>
          <w:b/>
          <w:sz w:val="56"/>
          <w:szCs w:val="56"/>
          <w:u w:val="single"/>
        </w:rPr>
      </w:pPr>
      <w:r w:rsidRPr="008767FF">
        <w:rPr>
          <w:rFonts w:ascii="Arial" w:hAnsi="Arial" w:cs="Arial"/>
          <w:b/>
          <w:sz w:val="56"/>
          <w:szCs w:val="56"/>
          <w:u w:val="single"/>
        </w:rPr>
        <w:lastRenderedPageBreak/>
        <w:t>STANDARD SIGN FOR AED</w:t>
      </w:r>
    </w:p>
    <w:p w:rsidR="000575B6" w:rsidRDefault="000575B6" w:rsidP="004A507A">
      <w:pPr>
        <w:rPr>
          <w:rFonts w:ascii="Arial" w:hAnsi="Arial" w:cs="Arial"/>
          <w:b/>
          <w:sz w:val="22"/>
          <w:szCs w:val="22"/>
        </w:rPr>
      </w:pPr>
    </w:p>
    <w:p w:rsidR="000575B6" w:rsidRDefault="000575B6"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8767FF" w:rsidRDefault="008767FF" w:rsidP="004A507A">
      <w:pPr>
        <w:rPr>
          <w:rFonts w:ascii="Arial" w:hAnsi="Arial" w:cs="Arial"/>
          <w:b/>
          <w:sz w:val="22"/>
          <w:szCs w:val="22"/>
        </w:rPr>
      </w:pPr>
    </w:p>
    <w:p w:rsidR="002F0BBB" w:rsidRDefault="000575B6" w:rsidP="005D1A87">
      <w:pPr>
        <w:jc w:val="center"/>
        <w:rPr>
          <w:rFonts w:ascii="Arial" w:hAnsi="Arial" w:cs="Arial"/>
          <w:b/>
          <w:sz w:val="22"/>
          <w:szCs w:val="22"/>
        </w:rPr>
      </w:pPr>
      <w:r w:rsidRPr="000575B6">
        <w:rPr>
          <w:rFonts w:ascii="Arial" w:hAnsi="Arial" w:cs="Arial"/>
          <w:b/>
          <w:noProof/>
          <w:sz w:val="22"/>
          <w:szCs w:val="22"/>
        </w:rPr>
        <w:drawing>
          <wp:inline distT="0" distB="0" distL="0" distR="0">
            <wp:extent cx="3655592" cy="4086225"/>
            <wp:effectExtent l="0" t="0" r="0" b="0"/>
            <wp:docPr id="6" name="Picture 2" descr="standard sign for A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sign for AEDs"/>
                    <pic:cNvPicPr>
                      <a:picLocks noChangeAspect="1" noChangeArrowheads="1"/>
                    </pic:cNvPicPr>
                  </pic:nvPicPr>
                  <pic:blipFill>
                    <a:blip r:embed="rId8" cstate="print"/>
                    <a:srcRect/>
                    <a:stretch>
                      <a:fillRect/>
                    </a:stretch>
                  </pic:blipFill>
                  <pic:spPr bwMode="auto">
                    <a:xfrm>
                      <a:off x="0" y="0"/>
                      <a:ext cx="3671883" cy="4104436"/>
                    </a:xfrm>
                    <a:prstGeom prst="rect">
                      <a:avLst/>
                    </a:prstGeom>
                    <a:noFill/>
                    <a:ln w="9525">
                      <a:noFill/>
                      <a:miter lim="800000"/>
                      <a:headEnd/>
                      <a:tailEnd/>
                    </a:ln>
                  </pic:spPr>
                </pic:pic>
              </a:graphicData>
            </a:graphic>
          </wp:inline>
        </w:drawing>
      </w:r>
    </w:p>
    <w:p w:rsidR="000575B6" w:rsidRDefault="000575B6" w:rsidP="004A507A">
      <w:pPr>
        <w:rPr>
          <w:rFonts w:ascii="Arial" w:hAnsi="Arial" w:cs="Arial"/>
          <w:b/>
          <w:sz w:val="22"/>
          <w:szCs w:val="22"/>
        </w:rPr>
      </w:pPr>
    </w:p>
    <w:p w:rsidR="000575B6" w:rsidRDefault="000575B6" w:rsidP="004A507A">
      <w:pPr>
        <w:rPr>
          <w:rFonts w:ascii="Arial" w:hAnsi="Arial" w:cs="Arial"/>
          <w:b/>
          <w:sz w:val="22"/>
          <w:szCs w:val="22"/>
        </w:rPr>
      </w:pPr>
    </w:p>
    <w:p w:rsidR="000575B6" w:rsidRDefault="000575B6" w:rsidP="004A507A">
      <w:pPr>
        <w:rPr>
          <w:rFonts w:ascii="Arial" w:hAnsi="Arial" w:cs="Arial"/>
          <w:b/>
          <w:sz w:val="22"/>
          <w:szCs w:val="22"/>
        </w:rPr>
      </w:pPr>
    </w:p>
    <w:p w:rsidR="000575B6" w:rsidRDefault="000575B6" w:rsidP="004A507A">
      <w:pPr>
        <w:rPr>
          <w:rFonts w:ascii="Arial" w:hAnsi="Arial" w:cs="Arial"/>
          <w:b/>
          <w:sz w:val="22"/>
          <w:szCs w:val="22"/>
        </w:rPr>
      </w:pPr>
    </w:p>
    <w:p w:rsidR="000575B6" w:rsidRDefault="000575B6" w:rsidP="004A507A">
      <w:pPr>
        <w:rPr>
          <w:rFonts w:ascii="Arial" w:hAnsi="Arial" w:cs="Arial"/>
          <w:b/>
          <w:sz w:val="22"/>
          <w:szCs w:val="22"/>
        </w:rPr>
      </w:pPr>
    </w:p>
    <w:p w:rsidR="000575B6" w:rsidRDefault="000575B6" w:rsidP="004A507A">
      <w:pPr>
        <w:rPr>
          <w:rFonts w:ascii="Arial" w:hAnsi="Arial" w:cs="Arial"/>
          <w:b/>
          <w:sz w:val="22"/>
          <w:szCs w:val="22"/>
        </w:rPr>
      </w:pPr>
    </w:p>
    <w:p w:rsidR="000575B6" w:rsidRDefault="000575B6" w:rsidP="004A507A">
      <w:pPr>
        <w:rPr>
          <w:rFonts w:ascii="Arial" w:hAnsi="Arial" w:cs="Arial"/>
          <w:b/>
          <w:sz w:val="22"/>
          <w:szCs w:val="22"/>
        </w:rPr>
      </w:pPr>
    </w:p>
    <w:p w:rsidR="00816587" w:rsidRDefault="00816587" w:rsidP="002A4E70">
      <w:pPr>
        <w:rPr>
          <w:rFonts w:ascii="Arial" w:hAnsi="Arial" w:cs="Arial"/>
          <w:b/>
          <w:sz w:val="22"/>
          <w:szCs w:val="22"/>
        </w:rPr>
      </w:pPr>
    </w:p>
    <w:p w:rsidR="00816587" w:rsidRDefault="00816587" w:rsidP="002A4E70">
      <w:pPr>
        <w:rPr>
          <w:rFonts w:ascii="Arial" w:hAnsi="Arial" w:cs="Arial"/>
          <w:b/>
          <w:sz w:val="22"/>
          <w:szCs w:val="22"/>
        </w:rPr>
      </w:pPr>
    </w:p>
    <w:p w:rsidR="00440BED" w:rsidRPr="00440BED" w:rsidRDefault="00440BED" w:rsidP="002A4E70">
      <w:pPr>
        <w:rPr>
          <w:rFonts w:ascii="Arial" w:hAnsi="Arial" w:cs="Arial"/>
          <w:b/>
          <w:sz w:val="22"/>
          <w:szCs w:val="22"/>
        </w:rPr>
      </w:pPr>
      <w:r>
        <w:rPr>
          <w:rFonts w:ascii="Arial" w:hAnsi="Arial" w:cs="Arial"/>
          <w:b/>
          <w:sz w:val="22"/>
          <w:szCs w:val="22"/>
        </w:rPr>
        <w:t xml:space="preserve">  </w:t>
      </w:r>
    </w:p>
    <w:p w:rsidR="002A4E70" w:rsidRPr="002A4E70" w:rsidRDefault="002A4E70" w:rsidP="002A4E70">
      <w:pPr>
        <w:rPr>
          <w:rFonts w:ascii="Arial" w:hAnsi="Arial" w:cs="Arial"/>
          <w:b/>
          <w:sz w:val="22"/>
          <w:szCs w:val="22"/>
        </w:rPr>
      </w:pPr>
      <w:r w:rsidRPr="002A4E70">
        <w:rPr>
          <w:rFonts w:ascii="Arial" w:hAnsi="Arial" w:cs="Arial"/>
          <w:b/>
          <w:sz w:val="22"/>
          <w:szCs w:val="22"/>
        </w:rPr>
        <w:t xml:space="preserve"> </w:t>
      </w:r>
      <w:r w:rsidR="0026511E">
        <w:rPr>
          <w:rFonts w:ascii="Arial" w:hAnsi="Arial" w:cs="Arial"/>
          <w:b/>
          <w:sz w:val="22"/>
          <w:szCs w:val="22"/>
        </w:rPr>
        <w:t xml:space="preserve"> </w:t>
      </w:r>
    </w:p>
    <w:p w:rsidR="002A4E70" w:rsidRDefault="002A4E70" w:rsidP="004A507A">
      <w:pPr>
        <w:rPr>
          <w:rFonts w:ascii="Arial" w:hAnsi="Arial" w:cs="Arial"/>
          <w:b/>
          <w:sz w:val="22"/>
          <w:szCs w:val="22"/>
        </w:rPr>
      </w:pPr>
    </w:p>
    <w:p w:rsidR="002A4E70" w:rsidRPr="002A4E70" w:rsidRDefault="002A4E70" w:rsidP="002A4E70">
      <w:pPr>
        <w:pStyle w:val="ListParagraph"/>
        <w:rPr>
          <w:rFonts w:ascii="Arial" w:hAnsi="Arial" w:cs="Arial"/>
          <w:b/>
          <w:sz w:val="22"/>
          <w:szCs w:val="22"/>
        </w:rPr>
      </w:pPr>
    </w:p>
    <w:p w:rsidR="002A4E70" w:rsidRDefault="002A4E70" w:rsidP="004A507A">
      <w:pPr>
        <w:rPr>
          <w:rFonts w:ascii="Arial" w:hAnsi="Arial" w:cs="Arial"/>
          <w:b/>
          <w:sz w:val="22"/>
          <w:szCs w:val="22"/>
        </w:rPr>
      </w:pPr>
    </w:p>
    <w:p w:rsidR="002A4E70" w:rsidRDefault="002A4E70" w:rsidP="004A507A">
      <w:pPr>
        <w:rPr>
          <w:rFonts w:ascii="Arial" w:hAnsi="Arial" w:cs="Arial"/>
          <w:b/>
          <w:sz w:val="22"/>
          <w:szCs w:val="22"/>
        </w:rPr>
      </w:pPr>
    </w:p>
    <w:p w:rsidR="005275E8" w:rsidRDefault="005275E8" w:rsidP="004A507A">
      <w:pPr>
        <w:rPr>
          <w:rFonts w:ascii="Arial" w:hAnsi="Arial" w:cs="Arial"/>
          <w:b/>
          <w:sz w:val="22"/>
          <w:szCs w:val="22"/>
        </w:rPr>
      </w:pPr>
    </w:p>
    <w:p w:rsidR="00FF2F9B" w:rsidRPr="00791B3A" w:rsidRDefault="00FF2F9B" w:rsidP="00FF2F9B">
      <w:pPr>
        <w:rPr>
          <w:rFonts w:ascii="Arial" w:hAnsi="Arial" w:cs="Arial"/>
          <w:sz w:val="22"/>
          <w:szCs w:val="22"/>
        </w:rPr>
      </w:pPr>
    </w:p>
    <w:p w:rsidR="00EF6F75" w:rsidRDefault="00EF6F75"/>
    <w:sectPr w:rsidR="00EF6F75" w:rsidSect="00EF6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7FA4"/>
    <w:multiLevelType w:val="hybridMultilevel"/>
    <w:tmpl w:val="CEB2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272D0"/>
    <w:multiLevelType w:val="hybridMultilevel"/>
    <w:tmpl w:val="521A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41287"/>
    <w:multiLevelType w:val="hybridMultilevel"/>
    <w:tmpl w:val="FF2CD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F3598E"/>
    <w:multiLevelType w:val="hybridMultilevel"/>
    <w:tmpl w:val="63C8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63FF7"/>
    <w:multiLevelType w:val="hybridMultilevel"/>
    <w:tmpl w:val="1CE8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C0E20"/>
    <w:multiLevelType w:val="hybridMultilevel"/>
    <w:tmpl w:val="ACD864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F4FC3"/>
    <w:multiLevelType w:val="hybridMultilevel"/>
    <w:tmpl w:val="55E84162"/>
    <w:lvl w:ilvl="0" w:tplc="0652C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A40CD"/>
    <w:multiLevelType w:val="hybridMultilevel"/>
    <w:tmpl w:val="19948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84968"/>
    <w:multiLevelType w:val="hybridMultilevel"/>
    <w:tmpl w:val="9BA46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B81383"/>
    <w:multiLevelType w:val="hybridMultilevel"/>
    <w:tmpl w:val="8B801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D72A8B"/>
    <w:multiLevelType w:val="hybridMultilevel"/>
    <w:tmpl w:val="95A8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E72345"/>
    <w:multiLevelType w:val="hybridMultilevel"/>
    <w:tmpl w:val="95B6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46825"/>
    <w:multiLevelType w:val="hybridMultilevel"/>
    <w:tmpl w:val="3C1E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F732C"/>
    <w:multiLevelType w:val="hybridMultilevel"/>
    <w:tmpl w:val="650030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D644B7"/>
    <w:multiLevelType w:val="hybridMultilevel"/>
    <w:tmpl w:val="3344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5430E0"/>
    <w:multiLevelType w:val="hybridMultilevel"/>
    <w:tmpl w:val="17E0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14"/>
  </w:num>
  <w:num w:numId="5">
    <w:abstractNumId w:val="8"/>
  </w:num>
  <w:num w:numId="6">
    <w:abstractNumId w:val="9"/>
  </w:num>
  <w:num w:numId="7">
    <w:abstractNumId w:val="2"/>
  </w:num>
  <w:num w:numId="8">
    <w:abstractNumId w:val="10"/>
  </w:num>
  <w:num w:numId="9">
    <w:abstractNumId w:val="5"/>
  </w:num>
  <w:num w:numId="10">
    <w:abstractNumId w:val="13"/>
  </w:num>
  <w:num w:numId="11">
    <w:abstractNumId w:val="7"/>
  </w:num>
  <w:num w:numId="12">
    <w:abstractNumId w:val="0"/>
  </w:num>
  <w:num w:numId="13">
    <w:abstractNumId w:val="4"/>
  </w:num>
  <w:num w:numId="14">
    <w:abstractNumId w:val="1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B"/>
    <w:rsid w:val="000575B6"/>
    <w:rsid w:val="00156712"/>
    <w:rsid w:val="0026511E"/>
    <w:rsid w:val="002A28B5"/>
    <w:rsid w:val="002A4E70"/>
    <w:rsid w:val="002F0BBB"/>
    <w:rsid w:val="00440BED"/>
    <w:rsid w:val="004559A4"/>
    <w:rsid w:val="00475B8F"/>
    <w:rsid w:val="004A507A"/>
    <w:rsid w:val="005275E8"/>
    <w:rsid w:val="005D1A87"/>
    <w:rsid w:val="006078CE"/>
    <w:rsid w:val="0067733B"/>
    <w:rsid w:val="006A0484"/>
    <w:rsid w:val="00715E86"/>
    <w:rsid w:val="00787C60"/>
    <w:rsid w:val="007A1DE7"/>
    <w:rsid w:val="00816587"/>
    <w:rsid w:val="008767FF"/>
    <w:rsid w:val="008C4C9A"/>
    <w:rsid w:val="008F020C"/>
    <w:rsid w:val="00A124E7"/>
    <w:rsid w:val="00AC6B7F"/>
    <w:rsid w:val="00AF24E8"/>
    <w:rsid w:val="00B25A94"/>
    <w:rsid w:val="00EF6F75"/>
    <w:rsid w:val="00F160DE"/>
    <w:rsid w:val="00FF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4B1A7-CD96-4E00-A8DE-2E5B7AA3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F9B"/>
    <w:rPr>
      <w:rFonts w:ascii="Tahoma" w:hAnsi="Tahoma" w:cs="Tahoma"/>
      <w:sz w:val="16"/>
      <w:szCs w:val="16"/>
    </w:rPr>
  </w:style>
  <w:style w:type="character" w:customStyle="1" w:styleId="BalloonTextChar">
    <w:name w:val="Balloon Text Char"/>
    <w:basedOn w:val="DefaultParagraphFont"/>
    <w:link w:val="BalloonText"/>
    <w:uiPriority w:val="99"/>
    <w:semiHidden/>
    <w:rsid w:val="00FF2F9B"/>
    <w:rPr>
      <w:rFonts w:ascii="Tahoma" w:eastAsia="Times New Roman" w:hAnsi="Tahoma" w:cs="Tahoma"/>
      <w:sz w:val="16"/>
      <w:szCs w:val="16"/>
      <w:lang w:eastAsia="en-GB"/>
    </w:rPr>
  </w:style>
  <w:style w:type="paragraph" w:styleId="ListParagraph">
    <w:name w:val="List Paragraph"/>
    <w:basedOn w:val="Normal"/>
    <w:uiPriority w:val="34"/>
    <w:qFormat/>
    <w:rsid w:val="00715E86"/>
    <w:pPr>
      <w:ind w:left="720"/>
      <w:contextualSpacing/>
    </w:pPr>
  </w:style>
  <w:style w:type="character" w:styleId="Hyperlink">
    <w:name w:val="Hyperlink"/>
    <w:basedOn w:val="DefaultParagraphFont"/>
    <w:uiPriority w:val="99"/>
    <w:unhideWhenUsed/>
    <w:rsid w:val="005D1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warwick.ac.uk/ohc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2C345-101E-4521-896C-F065494B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berridge</cp:lastModifiedBy>
  <cp:revision>2</cp:revision>
  <cp:lastPrinted>2012-11-09T11:47:00Z</cp:lastPrinted>
  <dcterms:created xsi:type="dcterms:W3CDTF">2016-10-23T10:15:00Z</dcterms:created>
  <dcterms:modified xsi:type="dcterms:W3CDTF">2016-10-23T10:15:00Z</dcterms:modified>
</cp:coreProperties>
</file>